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AD504" w14:textId="2308FBC2" w:rsidR="0082197D" w:rsidRPr="00904A08" w:rsidRDefault="0082197D" w:rsidP="00467A43">
      <w:pPr>
        <w:jc w:val="both"/>
        <w:rPr>
          <w:rFonts w:ascii="Segoe UI" w:hAnsi="Segoe UI" w:cs="Segoe UI"/>
          <w:sz w:val="20"/>
          <w:szCs w:val="20"/>
        </w:rPr>
      </w:pPr>
    </w:p>
    <w:p w14:paraId="0C668FBA" w14:textId="028421FE" w:rsidR="00891D33" w:rsidRDefault="00891D33" w:rsidP="00467A43">
      <w:pPr>
        <w:jc w:val="both"/>
        <w:rPr>
          <w:rFonts w:ascii="Segoe UI" w:hAnsi="Segoe UI" w:cs="Segoe UI"/>
          <w:sz w:val="20"/>
          <w:szCs w:val="20"/>
        </w:rPr>
      </w:pPr>
    </w:p>
    <w:p w14:paraId="47000FFC" w14:textId="242912FB" w:rsidR="00904A08" w:rsidRDefault="00904A08" w:rsidP="00467A43">
      <w:pPr>
        <w:jc w:val="both"/>
        <w:rPr>
          <w:rFonts w:ascii="Segoe UI" w:hAnsi="Segoe UI" w:cs="Segoe UI"/>
          <w:sz w:val="20"/>
          <w:szCs w:val="20"/>
        </w:rPr>
      </w:pPr>
    </w:p>
    <w:p w14:paraId="513C3960" w14:textId="77777777" w:rsidR="00904A08" w:rsidRDefault="00904A08" w:rsidP="00467A43">
      <w:pPr>
        <w:jc w:val="both"/>
        <w:rPr>
          <w:rFonts w:ascii="Segoe UI" w:hAnsi="Segoe UI" w:cs="Segoe UI"/>
          <w:sz w:val="20"/>
          <w:szCs w:val="20"/>
        </w:rPr>
      </w:pPr>
    </w:p>
    <w:p w14:paraId="454FBFC6" w14:textId="77777777" w:rsidR="00904A08" w:rsidRDefault="00904A08" w:rsidP="00467A43">
      <w:pPr>
        <w:jc w:val="both"/>
        <w:rPr>
          <w:rFonts w:ascii="Segoe UI" w:hAnsi="Segoe UI" w:cs="Segoe UI"/>
          <w:sz w:val="20"/>
          <w:szCs w:val="20"/>
        </w:rPr>
      </w:pPr>
    </w:p>
    <w:p w14:paraId="134E7E05" w14:textId="5C03FE2D" w:rsidR="00904A08" w:rsidRDefault="00904A08" w:rsidP="00467A43">
      <w:pPr>
        <w:jc w:val="both"/>
        <w:rPr>
          <w:rFonts w:ascii="Segoe UI" w:hAnsi="Segoe UI" w:cs="Segoe UI"/>
          <w:sz w:val="20"/>
          <w:szCs w:val="20"/>
        </w:rPr>
      </w:pPr>
    </w:p>
    <w:p w14:paraId="0EE41F31" w14:textId="2670AC19" w:rsidR="00904A08" w:rsidRDefault="00904A08" w:rsidP="00467A43">
      <w:pPr>
        <w:jc w:val="both"/>
        <w:rPr>
          <w:rFonts w:ascii="Segoe UI" w:hAnsi="Segoe UI" w:cs="Segoe UI"/>
          <w:sz w:val="20"/>
          <w:szCs w:val="20"/>
        </w:rPr>
      </w:pPr>
    </w:p>
    <w:p w14:paraId="2AC3EBA7" w14:textId="25EA8463" w:rsidR="00904A08" w:rsidRDefault="00904A08" w:rsidP="00467A43">
      <w:pPr>
        <w:jc w:val="both"/>
        <w:rPr>
          <w:rFonts w:ascii="Segoe UI" w:hAnsi="Segoe UI" w:cs="Segoe UI"/>
          <w:sz w:val="20"/>
          <w:szCs w:val="20"/>
        </w:rPr>
      </w:pPr>
    </w:p>
    <w:p w14:paraId="21F14CDF" w14:textId="2C9178B1" w:rsidR="00904A08" w:rsidRDefault="00904A08" w:rsidP="00467A43">
      <w:pPr>
        <w:jc w:val="both"/>
        <w:rPr>
          <w:rFonts w:ascii="Segoe UI" w:hAnsi="Segoe UI" w:cs="Segoe UI"/>
          <w:sz w:val="20"/>
          <w:szCs w:val="20"/>
        </w:rPr>
      </w:pPr>
    </w:p>
    <w:p w14:paraId="532FDBB8" w14:textId="4B86FFF1" w:rsidR="00904A08" w:rsidRDefault="00904A08" w:rsidP="00467A43">
      <w:pPr>
        <w:jc w:val="both"/>
        <w:rPr>
          <w:rFonts w:ascii="Segoe UI" w:hAnsi="Segoe UI" w:cs="Segoe UI"/>
          <w:sz w:val="20"/>
          <w:szCs w:val="20"/>
        </w:rPr>
      </w:pPr>
      <w:r w:rsidRPr="00904A08">
        <w:rPr>
          <w:rFonts w:ascii="Segoe UI" w:hAnsi="Segoe UI" w:cs="Segoe UI"/>
          <w:noProof/>
          <w:sz w:val="20"/>
          <w:szCs w:val="20"/>
          <w:lang w:val="en-US"/>
        </w:rPr>
        <mc:AlternateContent>
          <mc:Choice Requires="wps">
            <w:drawing>
              <wp:anchor distT="45720" distB="45720" distL="114300" distR="114300" simplePos="0" relativeHeight="251662336" behindDoc="1" locked="0" layoutInCell="1" allowOverlap="1" wp14:anchorId="18F8C44D" wp14:editId="07FF89F5">
                <wp:simplePos x="0" y="0"/>
                <wp:positionH relativeFrom="margin">
                  <wp:posOffset>66675</wp:posOffset>
                </wp:positionH>
                <wp:positionV relativeFrom="paragraph">
                  <wp:posOffset>163830</wp:posOffset>
                </wp:positionV>
                <wp:extent cx="4962525" cy="8858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885825"/>
                        </a:xfrm>
                        <a:prstGeom prst="rect">
                          <a:avLst/>
                        </a:prstGeom>
                        <a:noFill/>
                        <a:ln w="9525">
                          <a:noFill/>
                          <a:miter lim="800000"/>
                          <a:headEnd/>
                          <a:tailEnd/>
                        </a:ln>
                      </wps:spPr>
                      <wps:txbx>
                        <w:txbxContent>
                          <w:p w14:paraId="69194E4B" w14:textId="77777777" w:rsidR="00542D5A" w:rsidRPr="002917B3" w:rsidRDefault="00542D5A" w:rsidP="00542D5A">
                            <w:pPr>
                              <w:spacing w:after="120"/>
                              <w:rPr>
                                <w:rFonts w:ascii="Arial" w:hAnsi="Arial" w:cs="Arial"/>
                                <w:sz w:val="36"/>
                                <w:szCs w:val="36"/>
                              </w:rPr>
                            </w:pPr>
                            <w:r w:rsidRPr="002917B3">
                              <w:rPr>
                                <w:rFonts w:ascii="Arial" w:hAnsi="Arial" w:cs="Arial"/>
                                <w:sz w:val="36"/>
                                <w:szCs w:val="36"/>
                              </w:rPr>
                              <w:t>Job Description Form</w:t>
                            </w:r>
                          </w:p>
                          <w:p w14:paraId="0ADD8909" w14:textId="09865FED" w:rsidR="00542D5A" w:rsidRPr="0082197D" w:rsidRDefault="002D122D" w:rsidP="002D122D">
                            <w:pPr>
                              <w:rPr>
                                <w:rFonts w:ascii="Arial" w:hAnsi="Arial" w:cs="Arial"/>
                                <w:sz w:val="36"/>
                                <w:szCs w:val="36"/>
                              </w:rPr>
                            </w:pPr>
                            <w:r w:rsidRPr="0082197D">
                              <w:rPr>
                                <w:rFonts w:ascii="Arial" w:hAnsi="Arial" w:cs="Arial"/>
                                <w:b/>
                                <w:sz w:val="36"/>
                                <w:szCs w:val="36"/>
                              </w:rPr>
                              <w:t>I</w:t>
                            </w:r>
                            <w:r w:rsidR="0082197D">
                              <w:rPr>
                                <w:rFonts w:ascii="Arial" w:hAnsi="Arial" w:cs="Arial"/>
                                <w:b/>
                                <w:sz w:val="36"/>
                                <w:szCs w:val="36"/>
                              </w:rPr>
                              <w:t>n</w:t>
                            </w:r>
                            <w:r w:rsidR="008F7E5F">
                              <w:rPr>
                                <w:rFonts w:ascii="Arial" w:hAnsi="Arial" w:cs="Arial"/>
                                <w:b/>
                                <w:sz w:val="36"/>
                                <w:szCs w:val="36"/>
                              </w:rPr>
                              <w:t>formation</w:t>
                            </w:r>
                            <w:r w:rsidR="0082197D">
                              <w:rPr>
                                <w:rFonts w:ascii="Arial" w:hAnsi="Arial" w:cs="Arial"/>
                                <w:b/>
                                <w:sz w:val="36"/>
                                <w:szCs w:val="36"/>
                              </w:rPr>
                              <w:t xml:space="preserve"> Linkages Capacity Building (ILCB)</w:t>
                            </w:r>
                            <w:r w:rsidRPr="0082197D">
                              <w:rPr>
                                <w:rFonts w:ascii="Arial" w:hAnsi="Arial" w:cs="Arial"/>
                                <w:b/>
                                <w:sz w:val="36"/>
                                <w:szCs w:val="36"/>
                              </w:rPr>
                              <w:t xml:space="preserve"> Project Coordinator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8C44D" id="_x0000_t202" coordsize="21600,21600" o:spt="202" path="m,l,21600r21600,l21600,xe">
                <v:stroke joinstyle="miter"/>
                <v:path gradientshapeok="t" o:connecttype="rect"/>
              </v:shapetype>
              <v:shape id="Text Box 2" o:spid="_x0000_s1026" type="#_x0000_t202" style="position:absolute;left:0;text-align:left;margin-left:5.25pt;margin-top:12.9pt;width:390.75pt;height:69.7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" filled="f" stroked="f">
                <v:textbox inset="0,0,0,0">
                  <w:txbxContent>
                    <w:p w14:paraId="69194E4B" w14:textId="77777777" w:rsidR="00542D5A" w:rsidRPr="002917B3" w:rsidRDefault="00542D5A" w:rsidP="00542D5A">
                      <w:pPr>
                        <w:spacing w:after="120"/>
                        <w:rPr>
                          <w:rFonts w:ascii="Arial" w:hAnsi="Arial" w:cs="Arial"/>
                          <w:sz w:val="36"/>
                          <w:szCs w:val="36"/>
                        </w:rPr>
                      </w:pPr>
                      <w:r w:rsidRPr="002917B3">
                        <w:rPr>
                          <w:rFonts w:ascii="Arial" w:hAnsi="Arial" w:cs="Arial"/>
                          <w:sz w:val="36"/>
                          <w:szCs w:val="36"/>
                        </w:rPr>
                        <w:t>Job Description Form</w:t>
                      </w:r>
                    </w:p>
                    <w:p w14:paraId="0ADD8909" w14:textId="09865FED" w:rsidR="00542D5A" w:rsidRPr="0082197D" w:rsidRDefault="002D122D" w:rsidP="002D122D">
                      <w:pPr>
                        <w:rPr>
                          <w:rFonts w:ascii="Arial" w:hAnsi="Arial" w:cs="Arial"/>
                          <w:sz w:val="36"/>
                          <w:szCs w:val="36"/>
                        </w:rPr>
                      </w:pPr>
                      <w:r w:rsidRPr="0082197D">
                        <w:rPr>
                          <w:rFonts w:ascii="Arial" w:hAnsi="Arial" w:cs="Arial"/>
                          <w:b/>
                          <w:sz w:val="36"/>
                          <w:szCs w:val="36"/>
                        </w:rPr>
                        <w:t>I</w:t>
                      </w:r>
                      <w:r w:rsidR="0082197D">
                        <w:rPr>
                          <w:rFonts w:ascii="Arial" w:hAnsi="Arial" w:cs="Arial"/>
                          <w:b/>
                          <w:sz w:val="36"/>
                          <w:szCs w:val="36"/>
                        </w:rPr>
                        <w:t>n</w:t>
                      </w:r>
                      <w:r w:rsidR="008F7E5F">
                        <w:rPr>
                          <w:rFonts w:ascii="Arial" w:hAnsi="Arial" w:cs="Arial"/>
                          <w:b/>
                          <w:sz w:val="36"/>
                          <w:szCs w:val="36"/>
                        </w:rPr>
                        <w:t>formation</w:t>
                      </w:r>
                      <w:r w:rsidR="0082197D">
                        <w:rPr>
                          <w:rFonts w:ascii="Arial" w:hAnsi="Arial" w:cs="Arial"/>
                          <w:b/>
                          <w:sz w:val="36"/>
                          <w:szCs w:val="36"/>
                        </w:rPr>
                        <w:t xml:space="preserve"> Linkages Capacity Building (ILCB)</w:t>
                      </w:r>
                      <w:r w:rsidRPr="0082197D">
                        <w:rPr>
                          <w:rFonts w:ascii="Arial" w:hAnsi="Arial" w:cs="Arial"/>
                          <w:b/>
                          <w:sz w:val="36"/>
                          <w:szCs w:val="36"/>
                        </w:rPr>
                        <w:t xml:space="preserve"> Project Coordinator</w:t>
                      </w:r>
                    </w:p>
                  </w:txbxContent>
                </v:textbox>
                <w10:wrap anchorx="margin"/>
              </v:shape>
            </w:pict>
          </mc:Fallback>
        </mc:AlternateContent>
      </w:r>
    </w:p>
    <w:p w14:paraId="043FAD51" w14:textId="7E2BAA2A" w:rsidR="00904A08" w:rsidRDefault="00904A08" w:rsidP="00467A43">
      <w:pPr>
        <w:jc w:val="both"/>
        <w:rPr>
          <w:rFonts w:ascii="Segoe UI" w:hAnsi="Segoe UI" w:cs="Segoe UI"/>
          <w:sz w:val="20"/>
          <w:szCs w:val="20"/>
        </w:rPr>
      </w:pPr>
    </w:p>
    <w:p w14:paraId="1020F20A" w14:textId="41B8C2B2" w:rsidR="00904A08" w:rsidRDefault="00904A08" w:rsidP="00467A43">
      <w:pPr>
        <w:jc w:val="both"/>
        <w:rPr>
          <w:rFonts w:ascii="Segoe UI" w:hAnsi="Segoe UI" w:cs="Segoe UI"/>
          <w:sz w:val="20"/>
          <w:szCs w:val="20"/>
        </w:rPr>
      </w:pPr>
    </w:p>
    <w:p w14:paraId="16B23D12" w14:textId="77777777" w:rsidR="00904A08" w:rsidRDefault="00904A08" w:rsidP="00467A43">
      <w:pPr>
        <w:jc w:val="both"/>
        <w:rPr>
          <w:rFonts w:ascii="Segoe UI" w:hAnsi="Segoe UI" w:cs="Segoe UI"/>
          <w:sz w:val="20"/>
          <w:szCs w:val="20"/>
        </w:rPr>
      </w:pPr>
    </w:p>
    <w:p w14:paraId="2417E5E3" w14:textId="77777777" w:rsidR="00904A08" w:rsidRDefault="00904A08" w:rsidP="00467A43">
      <w:pPr>
        <w:jc w:val="both"/>
        <w:rPr>
          <w:rFonts w:ascii="Segoe UI" w:hAnsi="Segoe UI" w:cs="Segoe UI"/>
          <w:sz w:val="20"/>
          <w:szCs w:val="20"/>
        </w:rPr>
      </w:pPr>
    </w:p>
    <w:p w14:paraId="1D1BED18" w14:textId="77777777" w:rsidR="00904A08" w:rsidRDefault="00904A08" w:rsidP="00467A43">
      <w:pPr>
        <w:jc w:val="both"/>
        <w:rPr>
          <w:rFonts w:ascii="Segoe UI" w:hAnsi="Segoe UI" w:cs="Segoe UI"/>
          <w:sz w:val="20"/>
          <w:szCs w:val="20"/>
        </w:rPr>
      </w:pPr>
    </w:p>
    <w:p w14:paraId="286752BE" w14:textId="77777777" w:rsidR="00904A08" w:rsidRPr="00904A08" w:rsidRDefault="00904A08" w:rsidP="00467A43">
      <w:pPr>
        <w:jc w:val="both"/>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904A08" w14:paraId="225B7BAF" w14:textId="77777777" w:rsidTr="00D04078">
        <w:tc>
          <w:tcPr>
            <w:tcW w:w="9214" w:type="dxa"/>
            <w:shd w:val="clear" w:color="auto" w:fill="F4B083" w:themeFill="accent2" w:themeFillTint="99"/>
          </w:tcPr>
          <w:p w14:paraId="55A47CFB" w14:textId="77777777" w:rsidR="00B8420B" w:rsidRPr="00904A08" w:rsidRDefault="00B8420B" w:rsidP="00467A43">
            <w:pPr>
              <w:pStyle w:val="AHCWATableBody"/>
              <w:jc w:val="both"/>
              <w:rPr>
                <w:rFonts w:ascii="Segoe UI" w:hAnsi="Segoe UI" w:cs="Segoe UI"/>
                <w:b/>
                <w:szCs w:val="20"/>
              </w:rPr>
            </w:pPr>
            <w:r w:rsidRPr="00904A08">
              <w:rPr>
                <w:rFonts w:ascii="Segoe UI" w:hAnsi="Segoe UI" w:cs="Segoe UI"/>
                <w:b/>
                <w:bCs/>
                <w:szCs w:val="20"/>
                <w:lang w:val="en-US"/>
              </w:rPr>
              <w:t>Vision Statement</w:t>
            </w:r>
          </w:p>
        </w:tc>
      </w:tr>
    </w:tbl>
    <w:p w14:paraId="433154DF" w14:textId="77777777" w:rsidR="002917B3" w:rsidRPr="00904A08" w:rsidRDefault="002917B3" w:rsidP="00245636">
      <w:pPr>
        <w:spacing w:before="177"/>
        <w:ind w:left="270"/>
        <w:rPr>
          <w:rFonts w:ascii="Segoe UI" w:hAnsi="Segoe UI" w:cs="Segoe UI"/>
          <w:sz w:val="20"/>
          <w:szCs w:val="20"/>
        </w:rPr>
      </w:pPr>
      <w:r w:rsidRPr="00904A08">
        <w:rPr>
          <w:rFonts w:ascii="Segoe UI" w:hAnsi="Segoe UI" w:cs="Segoe UI"/>
          <w:b/>
          <w:sz w:val="20"/>
          <w:szCs w:val="20"/>
        </w:rPr>
        <w:t>Aboriginal</w:t>
      </w:r>
      <w:r w:rsidRPr="00904A08">
        <w:rPr>
          <w:rFonts w:ascii="Segoe UI" w:hAnsi="Segoe UI" w:cs="Segoe UI"/>
          <w:b/>
          <w:spacing w:val="8"/>
          <w:sz w:val="20"/>
          <w:szCs w:val="20"/>
        </w:rPr>
        <w:t xml:space="preserve"> </w:t>
      </w:r>
      <w:r w:rsidRPr="00904A08">
        <w:rPr>
          <w:rFonts w:ascii="Segoe UI" w:hAnsi="Segoe UI" w:cs="Segoe UI"/>
          <w:b/>
          <w:sz w:val="20"/>
          <w:szCs w:val="20"/>
        </w:rPr>
        <w:t>people</w:t>
      </w:r>
      <w:r w:rsidRPr="00904A08">
        <w:rPr>
          <w:rFonts w:ascii="Segoe UI" w:hAnsi="Segoe UI" w:cs="Segoe UI"/>
          <w:b/>
          <w:spacing w:val="8"/>
          <w:sz w:val="20"/>
          <w:szCs w:val="20"/>
        </w:rPr>
        <w:t xml:space="preserve"> </w:t>
      </w:r>
      <w:r w:rsidRPr="00904A08">
        <w:rPr>
          <w:rFonts w:ascii="Segoe UI" w:hAnsi="Segoe UI" w:cs="Segoe UI"/>
          <w:b/>
          <w:sz w:val="20"/>
          <w:szCs w:val="20"/>
        </w:rPr>
        <w:t>in</w:t>
      </w:r>
      <w:r w:rsidRPr="00904A08">
        <w:rPr>
          <w:rFonts w:ascii="Segoe UI" w:hAnsi="Segoe UI" w:cs="Segoe UI"/>
          <w:b/>
          <w:spacing w:val="9"/>
          <w:sz w:val="20"/>
          <w:szCs w:val="20"/>
        </w:rPr>
        <w:t xml:space="preserve"> </w:t>
      </w:r>
      <w:r w:rsidRPr="00904A08">
        <w:rPr>
          <w:rFonts w:ascii="Segoe UI" w:hAnsi="Segoe UI" w:cs="Segoe UI"/>
          <w:b/>
          <w:sz w:val="20"/>
          <w:szCs w:val="20"/>
        </w:rPr>
        <w:t>Kununurra</w:t>
      </w:r>
      <w:r w:rsidRPr="00904A08">
        <w:rPr>
          <w:rFonts w:ascii="Segoe UI" w:hAnsi="Segoe UI" w:cs="Segoe UI"/>
          <w:b/>
          <w:spacing w:val="8"/>
          <w:sz w:val="20"/>
          <w:szCs w:val="20"/>
        </w:rPr>
        <w:t xml:space="preserve"> </w:t>
      </w:r>
      <w:r w:rsidRPr="00904A08">
        <w:rPr>
          <w:rFonts w:ascii="Segoe UI" w:hAnsi="Segoe UI" w:cs="Segoe UI"/>
          <w:sz w:val="20"/>
          <w:szCs w:val="20"/>
        </w:rPr>
        <w:t>and</w:t>
      </w:r>
      <w:r w:rsidRPr="00904A08">
        <w:rPr>
          <w:rFonts w:ascii="Segoe UI" w:hAnsi="Segoe UI" w:cs="Segoe UI"/>
          <w:spacing w:val="8"/>
          <w:sz w:val="20"/>
          <w:szCs w:val="20"/>
        </w:rPr>
        <w:t xml:space="preserve"> </w:t>
      </w:r>
      <w:r w:rsidRPr="00904A08">
        <w:rPr>
          <w:rFonts w:ascii="Segoe UI" w:hAnsi="Segoe UI" w:cs="Segoe UI"/>
          <w:sz w:val="20"/>
          <w:szCs w:val="20"/>
        </w:rPr>
        <w:t>the</w:t>
      </w:r>
      <w:r w:rsidRPr="00904A08">
        <w:rPr>
          <w:rFonts w:ascii="Segoe UI" w:hAnsi="Segoe UI" w:cs="Segoe UI"/>
          <w:spacing w:val="8"/>
          <w:sz w:val="20"/>
          <w:szCs w:val="20"/>
        </w:rPr>
        <w:t xml:space="preserve"> </w:t>
      </w:r>
      <w:r w:rsidRPr="00904A08">
        <w:rPr>
          <w:rFonts w:ascii="Segoe UI" w:hAnsi="Segoe UI" w:cs="Segoe UI"/>
          <w:sz w:val="20"/>
          <w:szCs w:val="20"/>
        </w:rPr>
        <w:t>North-East</w:t>
      </w:r>
      <w:r w:rsidRPr="00904A08">
        <w:rPr>
          <w:rFonts w:ascii="Segoe UI" w:hAnsi="Segoe UI" w:cs="Segoe UI"/>
          <w:spacing w:val="9"/>
          <w:sz w:val="20"/>
          <w:szCs w:val="20"/>
        </w:rPr>
        <w:t xml:space="preserve"> </w:t>
      </w:r>
      <w:r w:rsidRPr="00904A08">
        <w:rPr>
          <w:rFonts w:ascii="Segoe UI" w:hAnsi="Segoe UI" w:cs="Segoe UI"/>
          <w:sz w:val="20"/>
          <w:szCs w:val="20"/>
        </w:rPr>
        <w:t>Kimberley</w:t>
      </w:r>
      <w:r w:rsidRPr="00904A08">
        <w:rPr>
          <w:rFonts w:ascii="Segoe UI" w:hAnsi="Segoe UI" w:cs="Segoe UI"/>
          <w:spacing w:val="8"/>
          <w:sz w:val="20"/>
          <w:szCs w:val="20"/>
        </w:rPr>
        <w:t xml:space="preserve"> </w:t>
      </w:r>
      <w:r w:rsidRPr="00904A08">
        <w:rPr>
          <w:rFonts w:ascii="Segoe UI" w:hAnsi="Segoe UI" w:cs="Segoe UI"/>
          <w:sz w:val="20"/>
          <w:szCs w:val="20"/>
        </w:rPr>
        <w:t>are</w:t>
      </w:r>
      <w:r w:rsidRPr="00904A08">
        <w:rPr>
          <w:rFonts w:ascii="Segoe UI" w:hAnsi="Segoe UI" w:cs="Segoe UI"/>
          <w:spacing w:val="8"/>
          <w:sz w:val="20"/>
          <w:szCs w:val="20"/>
        </w:rPr>
        <w:t xml:space="preserve"> </w:t>
      </w:r>
      <w:r w:rsidRPr="00904A08">
        <w:rPr>
          <w:rFonts w:ascii="Segoe UI" w:hAnsi="Segoe UI" w:cs="Segoe UI"/>
          <w:sz w:val="20"/>
          <w:szCs w:val="20"/>
        </w:rPr>
        <w:t>supported</w:t>
      </w:r>
      <w:r w:rsidRPr="00904A08">
        <w:rPr>
          <w:rFonts w:ascii="Segoe UI" w:hAnsi="Segoe UI" w:cs="Segoe UI"/>
          <w:spacing w:val="9"/>
          <w:sz w:val="20"/>
          <w:szCs w:val="20"/>
        </w:rPr>
        <w:t xml:space="preserve"> </w:t>
      </w:r>
      <w:r w:rsidRPr="00904A08">
        <w:rPr>
          <w:rFonts w:ascii="Segoe UI" w:hAnsi="Segoe UI" w:cs="Segoe UI"/>
          <w:sz w:val="20"/>
          <w:szCs w:val="20"/>
        </w:rPr>
        <w:t>to</w:t>
      </w:r>
      <w:r w:rsidRPr="00904A08">
        <w:rPr>
          <w:rFonts w:ascii="Segoe UI" w:hAnsi="Segoe UI" w:cs="Segoe UI"/>
          <w:spacing w:val="8"/>
          <w:sz w:val="20"/>
          <w:szCs w:val="20"/>
        </w:rPr>
        <w:t xml:space="preserve"> </w:t>
      </w:r>
      <w:proofErr w:type="gramStart"/>
      <w:r w:rsidRPr="00904A08">
        <w:rPr>
          <w:rFonts w:ascii="Segoe UI" w:hAnsi="Segoe UI" w:cs="Segoe UI"/>
          <w:spacing w:val="-4"/>
          <w:sz w:val="20"/>
          <w:szCs w:val="20"/>
        </w:rPr>
        <w:t>live</w:t>
      </w:r>
      <w:proofErr w:type="gramEnd"/>
    </w:p>
    <w:p w14:paraId="5691C747" w14:textId="77777777" w:rsidR="002917B3" w:rsidRPr="00904A08" w:rsidRDefault="002917B3" w:rsidP="002917B3">
      <w:pPr>
        <w:pStyle w:val="Heading2"/>
        <w:spacing w:before="10"/>
        <w:ind w:left="270"/>
        <w:rPr>
          <w:b w:val="0"/>
          <w:spacing w:val="-2"/>
          <w:sz w:val="20"/>
          <w:szCs w:val="20"/>
        </w:rPr>
      </w:pPr>
      <w:r w:rsidRPr="00904A08">
        <w:rPr>
          <w:sz w:val="20"/>
          <w:szCs w:val="20"/>
        </w:rPr>
        <w:t>prosperous</w:t>
      </w:r>
      <w:r w:rsidRPr="00904A08">
        <w:rPr>
          <w:spacing w:val="7"/>
          <w:sz w:val="20"/>
          <w:szCs w:val="20"/>
        </w:rPr>
        <w:t xml:space="preserve"> </w:t>
      </w:r>
      <w:r w:rsidRPr="00904A08">
        <w:rPr>
          <w:sz w:val="20"/>
          <w:szCs w:val="20"/>
        </w:rPr>
        <w:t>lives</w:t>
      </w:r>
      <w:r w:rsidRPr="00904A08">
        <w:rPr>
          <w:spacing w:val="7"/>
          <w:sz w:val="20"/>
          <w:szCs w:val="20"/>
        </w:rPr>
        <w:t xml:space="preserve"> </w:t>
      </w:r>
      <w:r w:rsidRPr="00904A08">
        <w:rPr>
          <w:sz w:val="20"/>
          <w:szCs w:val="20"/>
        </w:rPr>
        <w:t>that</w:t>
      </w:r>
      <w:r w:rsidRPr="00904A08">
        <w:rPr>
          <w:spacing w:val="8"/>
          <w:sz w:val="20"/>
          <w:szCs w:val="20"/>
        </w:rPr>
        <w:t xml:space="preserve"> </w:t>
      </w:r>
      <w:r w:rsidRPr="00904A08">
        <w:rPr>
          <w:sz w:val="20"/>
          <w:szCs w:val="20"/>
        </w:rPr>
        <w:t>are</w:t>
      </w:r>
      <w:r w:rsidRPr="00904A08">
        <w:rPr>
          <w:spacing w:val="7"/>
          <w:sz w:val="20"/>
          <w:szCs w:val="20"/>
        </w:rPr>
        <w:t xml:space="preserve"> </w:t>
      </w:r>
      <w:r w:rsidRPr="00904A08">
        <w:rPr>
          <w:sz w:val="20"/>
          <w:szCs w:val="20"/>
        </w:rPr>
        <w:t>strong,</w:t>
      </w:r>
      <w:r w:rsidRPr="00904A08">
        <w:rPr>
          <w:spacing w:val="8"/>
          <w:sz w:val="20"/>
          <w:szCs w:val="20"/>
        </w:rPr>
        <w:t xml:space="preserve"> </w:t>
      </w:r>
      <w:r w:rsidRPr="00904A08">
        <w:rPr>
          <w:sz w:val="20"/>
          <w:szCs w:val="20"/>
        </w:rPr>
        <w:t>healthy,</w:t>
      </w:r>
      <w:r w:rsidRPr="00904A08">
        <w:rPr>
          <w:spacing w:val="7"/>
          <w:sz w:val="20"/>
          <w:szCs w:val="20"/>
        </w:rPr>
        <w:t xml:space="preserve"> </w:t>
      </w:r>
      <w:r w:rsidRPr="00904A08">
        <w:rPr>
          <w:sz w:val="20"/>
          <w:szCs w:val="20"/>
        </w:rPr>
        <w:t>and</w:t>
      </w:r>
      <w:r w:rsidRPr="00904A08">
        <w:rPr>
          <w:spacing w:val="8"/>
          <w:sz w:val="20"/>
          <w:szCs w:val="20"/>
        </w:rPr>
        <w:t xml:space="preserve"> </w:t>
      </w:r>
      <w:r w:rsidRPr="00904A08">
        <w:rPr>
          <w:sz w:val="20"/>
          <w:szCs w:val="20"/>
        </w:rPr>
        <w:t>culturally</w:t>
      </w:r>
      <w:r w:rsidRPr="00904A08">
        <w:rPr>
          <w:spacing w:val="7"/>
          <w:sz w:val="20"/>
          <w:szCs w:val="20"/>
        </w:rPr>
        <w:t xml:space="preserve"> </w:t>
      </w:r>
      <w:r w:rsidRPr="00904A08">
        <w:rPr>
          <w:spacing w:val="-2"/>
          <w:sz w:val="20"/>
          <w:szCs w:val="20"/>
        </w:rPr>
        <w:t>safe</w:t>
      </w:r>
      <w:r w:rsidRPr="00904A08">
        <w:rPr>
          <w:b w:val="0"/>
          <w:spacing w:val="-2"/>
          <w:sz w:val="20"/>
          <w:szCs w:val="20"/>
        </w:rPr>
        <w:t>.</w:t>
      </w:r>
    </w:p>
    <w:p w14:paraId="752E2E4E" w14:textId="77777777" w:rsidR="00DD3EA1" w:rsidRPr="00904A08" w:rsidRDefault="00DD3EA1" w:rsidP="002917B3">
      <w:pPr>
        <w:pStyle w:val="Heading2"/>
        <w:spacing w:before="10"/>
        <w:ind w:left="270"/>
        <w:rPr>
          <w:b w:val="0"/>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904A08" w14:paraId="030EC6DA" w14:textId="77777777" w:rsidTr="00D04078">
        <w:tc>
          <w:tcPr>
            <w:tcW w:w="9214" w:type="dxa"/>
            <w:shd w:val="clear" w:color="auto" w:fill="F4B083" w:themeFill="accent2" w:themeFillTint="99"/>
          </w:tcPr>
          <w:p w14:paraId="07EF514E" w14:textId="679AA80A" w:rsidR="00B8420B" w:rsidRPr="00904A08" w:rsidRDefault="002917B3" w:rsidP="00467A43">
            <w:pPr>
              <w:pStyle w:val="AHCWATableBody"/>
              <w:jc w:val="both"/>
              <w:rPr>
                <w:rFonts w:ascii="Segoe UI" w:hAnsi="Segoe UI" w:cs="Segoe UI"/>
                <w:b/>
                <w:szCs w:val="20"/>
              </w:rPr>
            </w:pPr>
            <w:r w:rsidRPr="00904A08">
              <w:rPr>
                <w:rFonts w:ascii="Segoe UI" w:hAnsi="Segoe UI" w:cs="Segoe UI"/>
                <w:b/>
                <w:bCs/>
                <w:szCs w:val="20"/>
                <w:lang w:val="en-US"/>
              </w:rPr>
              <w:t>The Purpose that defines us</w:t>
            </w:r>
          </w:p>
        </w:tc>
      </w:tr>
    </w:tbl>
    <w:p w14:paraId="36254033" w14:textId="77777777" w:rsidR="002917B3" w:rsidRPr="00904A08" w:rsidRDefault="002917B3" w:rsidP="00245636">
      <w:pPr>
        <w:spacing w:before="177"/>
        <w:ind w:left="270"/>
        <w:rPr>
          <w:rFonts w:ascii="Segoe UI" w:hAnsi="Segoe UI" w:cs="Segoe UI"/>
          <w:sz w:val="20"/>
          <w:szCs w:val="20"/>
        </w:rPr>
      </w:pPr>
      <w:r w:rsidRPr="00904A08">
        <w:rPr>
          <w:rFonts w:ascii="Segoe UI" w:hAnsi="Segoe UI" w:cs="Segoe UI"/>
          <w:sz w:val="20"/>
          <w:szCs w:val="20"/>
        </w:rPr>
        <w:t>We</w:t>
      </w:r>
      <w:r w:rsidRPr="00904A08">
        <w:rPr>
          <w:rFonts w:ascii="Segoe UI" w:hAnsi="Segoe UI" w:cs="Segoe UI"/>
          <w:spacing w:val="11"/>
          <w:sz w:val="20"/>
          <w:szCs w:val="20"/>
        </w:rPr>
        <w:t xml:space="preserve"> </w:t>
      </w:r>
      <w:r w:rsidRPr="00904A08">
        <w:rPr>
          <w:rFonts w:ascii="Segoe UI" w:hAnsi="Segoe UI" w:cs="Segoe UI"/>
          <w:sz w:val="20"/>
          <w:szCs w:val="20"/>
        </w:rPr>
        <w:t>bring</w:t>
      </w:r>
      <w:r w:rsidRPr="00904A08">
        <w:rPr>
          <w:rFonts w:ascii="Segoe UI" w:hAnsi="Segoe UI" w:cs="Segoe UI"/>
          <w:spacing w:val="11"/>
          <w:sz w:val="20"/>
          <w:szCs w:val="20"/>
        </w:rPr>
        <w:t xml:space="preserve"> </w:t>
      </w:r>
      <w:r w:rsidRPr="00904A08">
        <w:rPr>
          <w:rFonts w:ascii="Segoe UI" w:hAnsi="Segoe UI" w:cs="Segoe UI"/>
          <w:b/>
          <w:sz w:val="20"/>
          <w:szCs w:val="20"/>
        </w:rPr>
        <w:t>clinical,</w:t>
      </w:r>
      <w:r w:rsidRPr="00904A08">
        <w:rPr>
          <w:rFonts w:ascii="Segoe UI" w:hAnsi="Segoe UI" w:cs="Segoe UI"/>
          <w:b/>
          <w:spacing w:val="11"/>
          <w:sz w:val="20"/>
          <w:szCs w:val="20"/>
        </w:rPr>
        <w:t xml:space="preserve"> </w:t>
      </w:r>
      <w:r w:rsidRPr="00904A08">
        <w:rPr>
          <w:rFonts w:ascii="Segoe UI" w:hAnsi="Segoe UI" w:cs="Segoe UI"/>
          <w:b/>
          <w:sz w:val="20"/>
          <w:szCs w:val="20"/>
        </w:rPr>
        <w:t>cultural,</w:t>
      </w:r>
      <w:r w:rsidRPr="00904A08">
        <w:rPr>
          <w:rFonts w:ascii="Segoe UI" w:hAnsi="Segoe UI" w:cs="Segoe UI"/>
          <w:b/>
          <w:spacing w:val="12"/>
          <w:sz w:val="20"/>
          <w:szCs w:val="20"/>
        </w:rPr>
        <w:t xml:space="preserve"> </w:t>
      </w:r>
      <w:r w:rsidRPr="00904A08">
        <w:rPr>
          <w:rFonts w:ascii="Segoe UI" w:hAnsi="Segoe UI" w:cs="Segoe UI"/>
          <w:b/>
          <w:sz w:val="20"/>
          <w:szCs w:val="20"/>
        </w:rPr>
        <w:t>and</w:t>
      </w:r>
      <w:r w:rsidRPr="00904A08">
        <w:rPr>
          <w:rFonts w:ascii="Segoe UI" w:hAnsi="Segoe UI" w:cs="Segoe UI"/>
          <w:b/>
          <w:spacing w:val="11"/>
          <w:sz w:val="20"/>
          <w:szCs w:val="20"/>
        </w:rPr>
        <w:t xml:space="preserve"> </w:t>
      </w:r>
      <w:r w:rsidRPr="00904A08">
        <w:rPr>
          <w:rFonts w:ascii="Segoe UI" w:hAnsi="Segoe UI" w:cs="Segoe UI"/>
          <w:b/>
          <w:sz w:val="20"/>
          <w:szCs w:val="20"/>
        </w:rPr>
        <w:t>community</w:t>
      </w:r>
      <w:r w:rsidRPr="00904A08">
        <w:rPr>
          <w:rFonts w:ascii="Segoe UI" w:hAnsi="Segoe UI" w:cs="Segoe UI"/>
          <w:b/>
          <w:spacing w:val="11"/>
          <w:sz w:val="20"/>
          <w:szCs w:val="20"/>
        </w:rPr>
        <w:t xml:space="preserve"> </w:t>
      </w:r>
      <w:r w:rsidRPr="00904A08">
        <w:rPr>
          <w:rFonts w:ascii="Segoe UI" w:hAnsi="Segoe UI" w:cs="Segoe UI"/>
          <w:b/>
          <w:sz w:val="20"/>
          <w:szCs w:val="20"/>
        </w:rPr>
        <w:t>expertise</w:t>
      </w:r>
      <w:r w:rsidRPr="00904A08">
        <w:rPr>
          <w:rFonts w:ascii="Segoe UI" w:hAnsi="Segoe UI" w:cs="Segoe UI"/>
          <w:b/>
          <w:spacing w:val="12"/>
          <w:sz w:val="20"/>
          <w:szCs w:val="20"/>
        </w:rPr>
        <w:t xml:space="preserve"> </w:t>
      </w:r>
      <w:r w:rsidRPr="00904A08">
        <w:rPr>
          <w:rFonts w:ascii="Segoe UI" w:hAnsi="Segoe UI" w:cs="Segoe UI"/>
          <w:sz w:val="20"/>
          <w:szCs w:val="20"/>
        </w:rPr>
        <w:t>to</w:t>
      </w:r>
      <w:r w:rsidRPr="00904A08">
        <w:rPr>
          <w:rFonts w:ascii="Segoe UI" w:hAnsi="Segoe UI" w:cs="Segoe UI"/>
          <w:spacing w:val="11"/>
          <w:sz w:val="20"/>
          <w:szCs w:val="20"/>
        </w:rPr>
        <w:t xml:space="preserve"> </w:t>
      </w:r>
      <w:r w:rsidRPr="00904A08">
        <w:rPr>
          <w:rFonts w:ascii="Segoe UI" w:hAnsi="Segoe UI" w:cs="Segoe UI"/>
          <w:sz w:val="20"/>
          <w:szCs w:val="20"/>
        </w:rPr>
        <w:t>deliver</w:t>
      </w:r>
      <w:r w:rsidRPr="00904A08">
        <w:rPr>
          <w:rFonts w:ascii="Segoe UI" w:hAnsi="Segoe UI" w:cs="Segoe UI"/>
          <w:spacing w:val="11"/>
          <w:sz w:val="20"/>
          <w:szCs w:val="20"/>
        </w:rPr>
        <w:t xml:space="preserve"> </w:t>
      </w:r>
      <w:r w:rsidRPr="00904A08">
        <w:rPr>
          <w:rFonts w:ascii="Segoe UI" w:hAnsi="Segoe UI" w:cs="Segoe UI"/>
          <w:sz w:val="20"/>
          <w:szCs w:val="20"/>
        </w:rPr>
        <w:t>accessible</w:t>
      </w:r>
      <w:r w:rsidRPr="00904A08">
        <w:rPr>
          <w:rFonts w:ascii="Segoe UI" w:hAnsi="Segoe UI" w:cs="Segoe UI"/>
          <w:spacing w:val="12"/>
          <w:sz w:val="20"/>
          <w:szCs w:val="20"/>
        </w:rPr>
        <w:t xml:space="preserve"> </w:t>
      </w:r>
      <w:r w:rsidRPr="00904A08">
        <w:rPr>
          <w:rFonts w:ascii="Segoe UI" w:hAnsi="Segoe UI" w:cs="Segoe UI"/>
          <w:spacing w:val="-5"/>
          <w:sz w:val="20"/>
          <w:szCs w:val="20"/>
        </w:rPr>
        <w:t>and</w:t>
      </w:r>
    </w:p>
    <w:p w14:paraId="4E1CC855" w14:textId="77777777" w:rsidR="002917B3" w:rsidRPr="00904A08" w:rsidRDefault="002917B3" w:rsidP="002917B3">
      <w:pPr>
        <w:spacing w:before="10"/>
        <w:ind w:left="270"/>
        <w:rPr>
          <w:rFonts w:ascii="Segoe UI" w:hAnsi="Segoe UI" w:cs="Segoe UI"/>
          <w:spacing w:val="-2"/>
          <w:sz w:val="20"/>
          <w:szCs w:val="20"/>
        </w:rPr>
      </w:pPr>
      <w:r w:rsidRPr="00904A08">
        <w:rPr>
          <w:rFonts w:ascii="Segoe UI" w:hAnsi="Segoe UI" w:cs="Segoe UI"/>
          <w:b/>
          <w:sz w:val="20"/>
          <w:szCs w:val="20"/>
        </w:rPr>
        <w:t>holistic</w:t>
      </w:r>
      <w:r w:rsidRPr="00904A08">
        <w:rPr>
          <w:rFonts w:ascii="Segoe UI" w:hAnsi="Segoe UI" w:cs="Segoe UI"/>
          <w:b/>
          <w:spacing w:val="7"/>
          <w:sz w:val="20"/>
          <w:szCs w:val="20"/>
        </w:rPr>
        <w:t xml:space="preserve"> </w:t>
      </w:r>
      <w:r w:rsidRPr="00904A08">
        <w:rPr>
          <w:rFonts w:ascii="Segoe UI" w:hAnsi="Segoe UI" w:cs="Segoe UI"/>
          <w:b/>
          <w:sz w:val="20"/>
          <w:szCs w:val="20"/>
        </w:rPr>
        <w:t>health</w:t>
      </w:r>
      <w:r w:rsidRPr="00904A08">
        <w:rPr>
          <w:rFonts w:ascii="Segoe UI" w:hAnsi="Segoe UI" w:cs="Segoe UI"/>
          <w:b/>
          <w:spacing w:val="8"/>
          <w:sz w:val="20"/>
          <w:szCs w:val="20"/>
        </w:rPr>
        <w:t xml:space="preserve"> </w:t>
      </w:r>
      <w:r w:rsidRPr="00904A08">
        <w:rPr>
          <w:rFonts w:ascii="Segoe UI" w:hAnsi="Segoe UI" w:cs="Segoe UI"/>
          <w:b/>
          <w:sz w:val="20"/>
          <w:szCs w:val="20"/>
        </w:rPr>
        <w:t>and</w:t>
      </w:r>
      <w:r w:rsidRPr="00904A08">
        <w:rPr>
          <w:rFonts w:ascii="Segoe UI" w:hAnsi="Segoe UI" w:cs="Segoe UI"/>
          <w:b/>
          <w:spacing w:val="8"/>
          <w:sz w:val="20"/>
          <w:szCs w:val="20"/>
        </w:rPr>
        <w:t xml:space="preserve"> </w:t>
      </w:r>
      <w:r w:rsidRPr="00904A08">
        <w:rPr>
          <w:rFonts w:ascii="Segoe UI" w:hAnsi="Segoe UI" w:cs="Segoe UI"/>
          <w:b/>
          <w:sz w:val="20"/>
          <w:szCs w:val="20"/>
        </w:rPr>
        <w:t>wellbeing</w:t>
      </w:r>
      <w:r w:rsidRPr="00904A08">
        <w:rPr>
          <w:rFonts w:ascii="Segoe UI" w:hAnsi="Segoe UI" w:cs="Segoe UI"/>
          <w:b/>
          <w:spacing w:val="8"/>
          <w:sz w:val="20"/>
          <w:szCs w:val="20"/>
        </w:rPr>
        <w:t xml:space="preserve"> </w:t>
      </w:r>
      <w:r w:rsidRPr="00904A08">
        <w:rPr>
          <w:rFonts w:ascii="Segoe UI" w:hAnsi="Segoe UI" w:cs="Segoe UI"/>
          <w:b/>
          <w:sz w:val="20"/>
          <w:szCs w:val="20"/>
        </w:rPr>
        <w:t>care</w:t>
      </w:r>
      <w:r w:rsidRPr="00904A08">
        <w:rPr>
          <w:rFonts w:ascii="Segoe UI" w:hAnsi="Segoe UI" w:cs="Segoe UI"/>
          <w:b/>
          <w:spacing w:val="7"/>
          <w:sz w:val="20"/>
          <w:szCs w:val="20"/>
        </w:rPr>
        <w:t xml:space="preserve"> </w:t>
      </w:r>
      <w:r w:rsidRPr="00904A08">
        <w:rPr>
          <w:rFonts w:ascii="Segoe UI" w:hAnsi="Segoe UI" w:cs="Segoe UI"/>
          <w:sz w:val="20"/>
          <w:szCs w:val="20"/>
        </w:rPr>
        <w:t>for</w:t>
      </w:r>
      <w:r w:rsidRPr="00904A08">
        <w:rPr>
          <w:rFonts w:ascii="Segoe UI" w:hAnsi="Segoe UI" w:cs="Segoe UI"/>
          <w:spacing w:val="8"/>
          <w:sz w:val="20"/>
          <w:szCs w:val="20"/>
        </w:rPr>
        <w:t xml:space="preserve"> </w:t>
      </w:r>
      <w:r w:rsidRPr="00904A08">
        <w:rPr>
          <w:rFonts w:ascii="Segoe UI" w:hAnsi="Segoe UI" w:cs="Segoe UI"/>
          <w:sz w:val="20"/>
          <w:szCs w:val="20"/>
        </w:rPr>
        <w:t>people</w:t>
      </w:r>
      <w:r w:rsidRPr="00904A08">
        <w:rPr>
          <w:rFonts w:ascii="Segoe UI" w:hAnsi="Segoe UI" w:cs="Segoe UI"/>
          <w:spacing w:val="8"/>
          <w:sz w:val="20"/>
          <w:szCs w:val="20"/>
        </w:rPr>
        <w:t xml:space="preserve"> </w:t>
      </w:r>
      <w:r w:rsidRPr="00904A08">
        <w:rPr>
          <w:rFonts w:ascii="Segoe UI" w:hAnsi="Segoe UI" w:cs="Segoe UI"/>
          <w:sz w:val="20"/>
          <w:szCs w:val="20"/>
        </w:rPr>
        <w:t>in</w:t>
      </w:r>
      <w:r w:rsidRPr="00904A08">
        <w:rPr>
          <w:rFonts w:ascii="Segoe UI" w:hAnsi="Segoe UI" w:cs="Segoe UI"/>
          <w:spacing w:val="7"/>
          <w:sz w:val="20"/>
          <w:szCs w:val="20"/>
        </w:rPr>
        <w:t xml:space="preserve"> </w:t>
      </w:r>
      <w:r w:rsidRPr="00904A08">
        <w:rPr>
          <w:rFonts w:ascii="Segoe UI" w:hAnsi="Segoe UI" w:cs="Segoe UI"/>
          <w:sz w:val="20"/>
          <w:szCs w:val="20"/>
        </w:rPr>
        <w:t>the</w:t>
      </w:r>
      <w:r w:rsidRPr="00904A08">
        <w:rPr>
          <w:rFonts w:ascii="Segoe UI" w:hAnsi="Segoe UI" w:cs="Segoe UI"/>
          <w:spacing w:val="8"/>
          <w:sz w:val="20"/>
          <w:szCs w:val="20"/>
        </w:rPr>
        <w:t xml:space="preserve"> </w:t>
      </w:r>
      <w:r w:rsidRPr="00904A08">
        <w:rPr>
          <w:rFonts w:ascii="Segoe UI" w:hAnsi="Segoe UI" w:cs="Segoe UI"/>
          <w:sz w:val="20"/>
          <w:szCs w:val="20"/>
        </w:rPr>
        <w:t>North-East</w:t>
      </w:r>
      <w:r w:rsidRPr="00904A08">
        <w:rPr>
          <w:rFonts w:ascii="Segoe UI" w:hAnsi="Segoe UI" w:cs="Segoe UI"/>
          <w:spacing w:val="8"/>
          <w:sz w:val="20"/>
          <w:szCs w:val="20"/>
        </w:rPr>
        <w:t xml:space="preserve"> </w:t>
      </w:r>
      <w:r w:rsidRPr="00904A08">
        <w:rPr>
          <w:rFonts w:ascii="Segoe UI" w:hAnsi="Segoe UI" w:cs="Segoe UI"/>
          <w:spacing w:val="-2"/>
          <w:sz w:val="20"/>
          <w:szCs w:val="20"/>
        </w:rPr>
        <w:t>Kimberley.</w:t>
      </w:r>
    </w:p>
    <w:p w14:paraId="0435DEB7" w14:textId="77777777" w:rsidR="00DD3EA1" w:rsidRPr="00904A08" w:rsidRDefault="00DD3EA1" w:rsidP="002917B3">
      <w:pPr>
        <w:spacing w:before="10"/>
        <w:ind w:left="270"/>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904A08" w14:paraId="1D643BB3" w14:textId="77777777" w:rsidTr="00D04078">
        <w:tc>
          <w:tcPr>
            <w:tcW w:w="9214" w:type="dxa"/>
            <w:shd w:val="clear" w:color="auto" w:fill="F4B083" w:themeFill="accent2" w:themeFillTint="99"/>
          </w:tcPr>
          <w:p w14:paraId="3D3B0CBB" w14:textId="5BCAAA52" w:rsidR="00B8420B" w:rsidRPr="00904A08" w:rsidRDefault="00B8420B" w:rsidP="00467A43">
            <w:pPr>
              <w:pStyle w:val="AHCWATableBody"/>
              <w:jc w:val="both"/>
              <w:rPr>
                <w:rFonts w:ascii="Segoe UI" w:hAnsi="Segoe UI" w:cs="Segoe UI"/>
                <w:b/>
                <w:szCs w:val="20"/>
              </w:rPr>
            </w:pPr>
            <w:r w:rsidRPr="00904A08">
              <w:rPr>
                <w:rFonts w:ascii="Segoe UI" w:hAnsi="Segoe UI" w:cs="Segoe UI"/>
                <w:b/>
                <w:bCs/>
                <w:szCs w:val="20"/>
                <w:lang w:val="en-US"/>
              </w:rPr>
              <w:t xml:space="preserve">Aboriginal </w:t>
            </w:r>
            <w:r w:rsidR="002917B3" w:rsidRPr="00904A08">
              <w:rPr>
                <w:rFonts w:ascii="Segoe UI" w:hAnsi="Segoe UI" w:cs="Segoe UI"/>
                <w:b/>
                <w:bCs/>
                <w:szCs w:val="20"/>
                <w:lang w:val="en-US"/>
              </w:rPr>
              <w:t>Community-led</w:t>
            </w:r>
          </w:p>
        </w:tc>
      </w:tr>
    </w:tbl>
    <w:p w14:paraId="721C3F71" w14:textId="2D20445C" w:rsidR="00B8420B" w:rsidRPr="00904A08" w:rsidRDefault="002917B3" w:rsidP="002917B3">
      <w:pPr>
        <w:pStyle w:val="AHCWANumberpoint"/>
        <w:numPr>
          <w:ilvl w:val="0"/>
          <w:numId w:val="0"/>
        </w:numPr>
        <w:spacing w:before="240"/>
        <w:jc w:val="both"/>
        <w:rPr>
          <w:rFonts w:ascii="Segoe UI" w:hAnsi="Segoe UI" w:cs="Segoe UI"/>
          <w:b w:val="0"/>
          <w:sz w:val="20"/>
          <w:szCs w:val="20"/>
        </w:rPr>
      </w:pPr>
      <w:r w:rsidRPr="00904A08">
        <w:rPr>
          <w:rFonts w:ascii="Segoe UI" w:hAnsi="Segoe UI" w:cs="Segoe UI"/>
          <w:b w:val="0"/>
          <w:sz w:val="20"/>
          <w:szCs w:val="20"/>
        </w:rPr>
        <w:t xml:space="preserve">We are connected and accountable to the communities we serve. We are governed by Aboriginal community leaders. We deliver services in culturally safe ways, bringing the best of medical and cultural expertise to achieve positive health outcomes. </w:t>
      </w:r>
      <w:r w:rsidR="00DD3EA1" w:rsidRPr="00904A08">
        <w:rPr>
          <w:rFonts w:ascii="Segoe UI" w:hAnsi="Segoe UI" w:cs="Segoe UI"/>
          <w:b w:val="0"/>
          <w:sz w:val="20"/>
          <w:szCs w:val="20"/>
        </w:rPr>
        <w:t>Working</w:t>
      </w:r>
      <w:r w:rsidRPr="00904A08">
        <w:rPr>
          <w:rFonts w:ascii="Segoe UI" w:hAnsi="Segoe UI" w:cs="Segoe UI"/>
          <w:b w:val="0"/>
          <w:sz w:val="20"/>
          <w:szCs w:val="20"/>
        </w:rPr>
        <w:t xml:space="preserve"> with and responding to Aboriginal communities is central to what we do.</w:t>
      </w:r>
    </w:p>
    <w:p w14:paraId="21B2C3A3" w14:textId="77777777" w:rsidR="00DD3EA1" w:rsidRPr="00904A08" w:rsidRDefault="00DD3EA1" w:rsidP="002917B3">
      <w:pPr>
        <w:pStyle w:val="AHCWANumberpoint"/>
        <w:numPr>
          <w:ilvl w:val="0"/>
          <w:numId w:val="0"/>
        </w:numPr>
        <w:spacing w:before="240"/>
        <w:jc w:val="both"/>
        <w:rPr>
          <w:rFonts w:ascii="Segoe UI" w:hAnsi="Segoe UI" w:cs="Segoe UI"/>
          <w:b w:val="0"/>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904A08" w14:paraId="5854EE0D" w14:textId="77777777" w:rsidTr="00D04078">
        <w:tc>
          <w:tcPr>
            <w:tcW w:w="9214" w:type="dxa"/>
            <w:shd w:val="clear" w:color="auto" w:fill="F4B083" w:themeFill="accent2" w:themeFillTint="99"/>
          </w:tcPr>
          <w:p w14:paraId="40BAC644" w14:textId="77777777" w:rsidR="00B8420B" w:rsidRPr="00904A08" w:rsidRDefault="00B8420B" w:rsidP="00467A43">
            <w:pPr>
              <w:pStyle w:val="AHCWATableBody"/>
              <w:jc w:val="both"/>
              <w:rPr>
                <w:rFonts w:ascii="Segoe UI" w:hAnsi="Segoe UI" w:cs="Segoe UI"/>
                <w:b/>
                <w:szCs w:val="20"/>
              </w:rPr>
            </w:pPr>
            <w:proofErr w:type="spellStart"/>
            <w:r w:rsidRPr="00904A08">
              <w:rPr>
                <w:rFonts w:ascii="Segoe UI" w:hAnsi="Segoe UI" w:cs="Segoe UI"/>
                <w:b/>
                <w:bCs/>
                <w:szCs w:val="20"/>
                <w:lang w:val="en-US"/>
              </w:rPr>
              <w:t>Organisational</w:t>
            </w:r>
            <w:proofErr w:type="spellEnd"/>
            <w:r w:rsidRPr="00904A08">
              <w:rPr>
                <w:rFonts w:ascii="Segoe UI" w:hAnsi="Segoe UI" w:cs="Segoe UI"/>
                <w:b/>
                <w:bCs/>
                <w:szCs w:val="20"/>
                <w:lang w:val="en-US"/>
              </w:rPr>
              <w:t xml:space="preserve"> Values</w:t>
            </w:r>
          </w:p>
        </w:tc>
      </w:tr>
    </w:tbl>
    <w:p w14:paraId="4D3D5046" w14:textId="75FCB49B" w:rsidR="00B8420B" w:rsidRPr="00904A08" w:rsidRDefault="00B8420B" w:rsidP="00467A43">
      <w:pPr>
        <w:pStyle w:val="AHCWANumberpoint"/>
        <w:numPr>
          <w:ilvl w:val="0"/>
          <w:numId w:val="0"/>
        </w:numPr>
        <w:spacing w:before="240"/>
        <w:jc w:val="both"/>
        <w:rPr>
          <w:rFonts w:ascii="Segoe UI" w:hAnsi="Segoe UI" w:cs="Segoe UI"/>
          <w:b w:val="0"/>
          <w:sz w:val="20"/>
          <w:szCs w:val="20"/>
        </w:rPr>
      </w:pPr>
      <w:r w:rsidRPr="00904A08">
        <w:rPr>
          <w:rFonts w:ascii="Segoe UI" w:hAnsi="Segoe UI" w:cs="Segoe UI"/>
          <w:b w:val="0"/>
          <w:sz w:val="20"/>
          <w:szCs w:val="20"/>
        </w:rPr>
        <w:t>The</w:t>
      </w:r>
      <w:r w:rsidR="00DD3EA1" w:rsidRPr="00904A08">
        <w:rPr>
          <w:rFonts w:ascii="Segoe UI" w:hAnsi="Segoe UI" w:cs="Segoe UI"/>
          <w:b w:val="0"/>
          <w:sz w:val="20"/>
          <w:szCs w:val="20"/>
        </w:rPr>
        <w:t xml:space="preserve"> Ord Valley Aboriginal Health Service has been providing critical health and support services to local Aboriginal people since 1984. Our ambition is to deliver socially, </w:t>
      </w:r>
      <w:r w:rsidR="00710CE5" w:rsidRPr="00904A08">
        <w:rPr>
          <w:rFonts w:ascii="Segoe UI" w:hAnsi="Segoe UI" w:cs="Segoe UI"/>
          <w:b w:val="0"/>
          <w:sz w:val="20"/>
          <w:szCs w:val="20"/>
        </w:rPr>
        <w:t>culturally,</w:t>
      </w:r>
      <w:r w:rsidR="00DD3EA1" w:rsidRPr="00904A08">
        <w:rPr>
          <w:rFonts w:ascii="Segoe UI" w:hAnsi="Segoe UI" w:cs="Segoe UI"/>
          <w:b w:val="0"/>
          <w:sz w:val="20"/>
          <w:szCs w:val="20"/>
        </w:rPr>
        <w:t xml:space="preserve"> </w:t>
      </w:r>
      <w:r w:rsidR="002C6508" w:rsidRPr="00904A08">
        <w:rPr>
          <w:rFonts w:ascii="Segoe UI" w:hAnsi="Segoe UI" w:cs="Segoe UI"/>
          <w:b w:val="0"/>
          <w:sz w:val="20"/>
          <w:szCs w:val="20"/>
        </w:rPr>
        <w:t>and</w:t>
      </w:r>
      <w:r w:rsidR="00DD3EA1" w:rsidRPr="00904A08">
        <w:rPr>
          <w:rFonts w:ascii="Segoe UI" w:hAnsi="Segoe UI" w:cs="Segoe UI"/>
          <w:b w:val="0"/>
          <w:sz w:val="20"/>
          <w:szCs w:val="20"/>
        </w:rPr>
        <w:t xml:space="preserve"> financially accessible health care that supports communities in the North-East Kimberley to be strong, </w:t>
      </w:r>
      <w:proofErr w:type="gramStart"/>
      <w:r w:rsidR="00DD3EA1" w:rsidRPr="00904A08">
        <w:rPr>
          <w:rFonts w:ascii="Segoe UI" w:hAnsi="Segoe UI" w:cs="Segoe UI"/>
          <w:b w:val="0"/>
          <w:sz w:val="20"/>
          <w:szCs w:val="20"/>
        </w:rPr>
        <w:t>healthy</w:t>
      </w:r>
      <w:proofErr w:type="gramEnd"/>
      <w:r w:rsidR="00DD3EA1" w:rsidRPr="00904A08">
        <w:rPr>
          <w:rFonts w:ascii="Segoe UI" w:hAnsi="Segoe UI" w:cs="Segoe UI"/>
          <w:b w:val="0"/>
          <w:sz w:val="20"/>
          <w:szCs w:val="20"/>
        </w:rPr>
        <w:t xml:space="preserve"> and safe.</w:t>
      </w:r>
      <w:r w:rsidRPr="00904A08">
        <w:rPr>
          <w:rFonts w:ascii="Segoe UI" w:hAnsi="Segoe UI" w:cs="Segoe UI"/>
          <w:b w:val="0"/>
          <w:sz w:val="20"/>
          <w:szCs w:val="20"/>
        </w:rPr>
        <w:t xml:space="preserve"> </w:t>
      </w:r>
      <w:r w:rsidR="00DD3EA1" w:rsidRPr="00904A08">
        <w:rPr>
          <w:rFonts w:ascii="Segoe UI" w:hAnsi="Segoe UI" w:cs="Segoe UI"/>
          <w:b w:val="0"/>
          <w:sz w:val="20"/>
          <w:szCs w:val="20"/>
        </w:rPr>
        <w:t xml:space="preserve">The </w:t>
      </w:r>
      <w:r w:rsidRPr="00904A08">
        <w:rPr>
          <w:rFonts w:ascii="Segoe UI" w:hAnsi="Segoe UI" w:cs="Segoe UI"/>
          <w:b w:val="0"/>
          <w:sz w:val="20"/>
          <w:szCs w:val="20"/>
        </w:rPr>
        <w:t>organisation operates on the foundational pillars of Aboriginal leadership, self-determination and cultural diversity that underpin and shape the way the organisation conducts its business.</w:t>
      </w:r>
      <w:r w:rsidRPr="00904A08">
        <w:rPr>
          <w:rFonts w:ascii="Segoe UI" w:hAnsi="Segoe UI" w:cs="Segoe UI"/>
          <w:b w:val="0"/>
          <w:color w:val="FF0000"/>
          <w:sz w:val="20"/>
          <w:szCs w:val="20"/>
        </w:rPr>
        <w:t xml:space="preserve"> </w:t>
      </w:r>
    </w:p>
    <w:p w14:paraId="443D6851" w14:textId="77777777" w:rsidR="0029078C" w:rsidRPr="00904A08" w:rsidRDefault="0029078C" w:rsidP="00467A43">
      <w:pPr>
        <w:pStyle w:val="AHCWANumberpoint"/>
        <w:numPr>
          <w:ilvl w:val="0"/>
          <w:numId w:val="0"/>
        </w:numPr>
        <w:spacing w:before="240"/>
        <w:jc w:val="both"/>
        <w:rPr>
          <w:rFonts w:ascii="Segoe UI" w:hAnsi="Segoe UI" w:cs="Segoe UI"/>
          <w:b w:val="0"/>
          <w:sz w:val="20"/>
          <w:szCs w:val="20"/>
        </w:rPr>
      </w:pPr>
    </w:p>
    <w:p w14:paraId="389CBAB9" w14:textId="18EF0734" w:rsidR="0029078C" w:rsidRPr="00904A08" w:rsidRDefault="00DD3EA1" w:rsidP="00467A43">
      <w:pPr>
        <w:pStyle w:val="AHCWANumberpoint"/>
        <w:numPr>
          <w:ilvl w:val="0"/>
          <w:numId w:val="0"/>
        </w:numPr>
        <w:spacing w:before="240"/>
        <w:jc w:val="both"/>
        <w:rPr>
          <w:rFonts w:ascii="Segoe UI" w:hAnsi="Segoe UI" w:cs="Segoe UI"/>
          <w:b w:val="0"/>
          <w:noProof/>
          <w:sz w:val="20"/>
          <w:szCs w:val="20"/>
          <w:lang w:val="en-US"/>
        </w:rPr>
      </w:pPr>
      <w:r w:rsidRPr="00904A08">
        <w:rPr>
          <w:rFonts w:ascii="Segoe UI" w:hAnsi="Segoe UI" w:cs="Segoe UI"/>
          <w:b w:val="0"/>
          <w:noProof/>
          <w:sz w:val="20"/>
          <w:szCs w:val="20"/>
        </w:rPr>
        <w:drawing>
          <wp:anchor distT="0" distB="0" distL="114300" distR="114300" simplePos="0" relativeHeight="251663360" behindDoc="1" locked="0" layoutInCell="1" allowOverlap="1" wp14:anchorId="486FC260" wp14:editId="168041A1">
            <wp:simplePos x="0" y="0"/>
            <wp:positionH relativeFrom="page">
              <wp:posOffset>257175</wp:posOffset>
            </wp:positionH>
            <wp:positionV relativeFrom="paragraph">
              <wp:posOffset>174625</wp:posOffset>
            </wp:positionV>
            <wp:extent cx="7031355" cy="1066466"/>
            <wp:effectExtent l="0" t="0" r="0" b="635"/>
            <wp:wrapNone/>
            <wp:docPr id="690063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63866" name="Picture 690063866"/>
                    <pic:cNvPicPr/>
                  </pic:nvPicPr>
                  <pic:blipFill>
                    <a:blip r:embed="rId8">
                      <a:extLst>
                        <a:ext uri="{28A0092B-C50C-407E-A947-70E740481C1C}">
                          <a14:useLocalDpi xmlns:a14="http://schemas.microsoft.com/office/drawing/2010/main" val="0"/>
                        </a:ext>
                      </a:extLst>
                    </a:blip>
                    <a:stretch>
                      <a:fillRect/>
                    </a:stretch>
                  </pic:blipFill>
                  <pic:spPr>
                    <a:xfrm>
                      <a:off x="0" y="0"/>
                      <a:ext cx="7031355" cy="1066466"/>
                    </a:xfrm>
                    <a:prstGeom prst="rect">
                      <a:avLst/>
                    </a:prstGeom>
                  </pic:spPr>
                </pic:pic>
              </a:graphicData>
            </a:graphic>
            <wp14:sizeRelH relativeFrom="margin">
              <wp14:pctWidth>0</wp14:pctWidth>
            </wp14:sizeRelH>
            <wp14:sizeRelV relativeFrom="margin">
              <wp14:pctHeight>0</wp14:pctHeight>
            </wp14:sizeRelV>
          </wp:anchor>
        </w:drawing>
      </w:r>
    </w:p>
    <w:p w14:paraId="02D7D1EF" w14:textId="749BD2B3" w:rsidR="00DD3EA1" w:rsidRPr="00904A08" w:rsidRDefault="00DD3EA1" w:rsidP="00DD3EA1">
      <w:pPr>
        <w:pStyle w:val="AHCWANumberpoint"/>
        <w:numPr>
          <w:ilvl w:val="0"/>
          <w:numId w:val="0"/>
        </w:numPr>
        <w:spacing w:before="240"/>
        <w:jc w:val="center"/>
        <w:rPr>
          <w:rFonts w:ascii="Segoe UI" w:hAnsi="Segoe UI" w:cs="Segoe UI"/>
          <w:b w:val="0"/>
          <w:sz w:val="20"/>
          <w:szCs w:val="20"/>
        </w:rPr>
        <w:sectPr w:rsidR="00DD3EA1" w:rsidRPr="00904A08" w:rsidSect="00904A0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tbl>
      <w:tblPr>
        <w:tblStyle w:val="TableGrid"/>
        <w:tblpPr w:leftFromText="180" w:rightFromText="180" w:vertAnchor="text" w:horzAnchor="margin" w:tblpXSpec="center" w:tblpY="-86"/>
        <w:tblW w:w="907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2694"/>
        <w:gridCol w:w="6378"/>
      </w:tblGrid>
      <w:tr w:rsidR="00367024" w:rsidRPr="00904A08" w14:paraId="07279AC7" w14:textId="77777777" w:rsidTr="00D04078">
        <w:tc>
          <w:tcPr>
            <w:tcW w:w="2694" w:type="dxa"/>
            <w:tcBorders>
              <w:top w:val="single" w:sz="4" w:space="0" w:color="FFFFFF" w:themeColor="background1"/>
            </w:tcBorders>
            <w:shd w:val="clear" w:color="auto" w:fill="F4B083" w:themeFill="accent2" w:themeFillTint="99"/>
          </w:tcPr>
          <w:p w14:paraId="5D6DA765" w14:textId="77777777" w:rsidR="00367024" w:rsidRPr="00904A08" w:rsidRDefault="00367024" w:rsidP="00367024">
            <w:pPr>
              <w:pStyle w:val="AHCWATableBody"/>
              <w:jc w:val="both"/>
              <w:rPr>
                <w:rFonts w:ascii="Segoe UI" w:hAnsi="Segoe UI" w:cs="Segoe UI"/>
                <w:b/>
                <w:bCs/>
                <w:color w:val="000000" w:themeColor="text1"/>
                <w:szCs w:val="20"/>
                <w:lang w:val="en-US"/>
              </w:rPr>
            </w:pPr>
            <w:r w:rsidRPr="00904A08">
              <w:rPr>
                <w:rFonts w:ascii="Segoe UI" w:hAnsi="Segoe UI" w:cs="Segoe UI"/>
                <w:b/>
                <w:bCs/>
                <w:color w:val="000000" w:themeColor="text1"/>
                <w:szCs w:val="20"/>
                <w:lang w:val="en-US"/>
              </w:rPr>
              <w:lastRenderedPageBreak/>
              <w:t>Position Title</w:t>
            </w:r>
          </w:p>
        </w:tc>
        <w:tc>
          <w:tcPr>
            <w:tcW w:w="6378" w:type="dxa"/>
            <w:tcBorders>
              <w:top w:val="single" w:sz="4" w:space="0" w:color="FFFFFF" w:themeColor="background1"/>
            </w:tcBorders>
            <w:shd w:val="clear" w:color="auto" w:fill="F4B083" w:themeFill="accent2" w:themeFillTint="99"/>
          </w:tcPr>
          <w:p w14:paraId="52BBBBFC" w14:textId="65D9D9BB" w:rsidR="00367024" w:rsidRPr="00904A08" w:rsidRDefault="002D122D" w:rsidP="00367024">
            <w:pPr>
              <w:pStyle w:val="AHCWATableBody"/>
              <w:jc w:val="both"/>
              <w:rPr>
                <w:rFonts w:ascii="Segoe UI" w:hAnsi="Segoe UI" w:cs="Segoe UI"/>
                <w:bCs/>
                <w:szCs w:val="20"/>
                <w:lang w:val="en-US"/>
              </w:rPr>
            </w:pPr>
            <w:r w:rsidRPr="00904A08">
              <w:rPr>
                <w:rFonts w:ascii="Segoe UI" w:hAnsi="Segoe UI" w:cs="Segoe UI"/>
                <w:bCs/>
                <w:szCs w:val="20"/>
                <w:lang w:val="en-US"/>
              </w:rPr>
              <w:t>ILC</w:t>
            </w:r>
            <w:r w:rsidR="0082197D" w:rsidRPr="00904A08">
              <w:rPr>
                <w:rFonts w:ascii="Segoe UI" w:hAnsi="Segoe UI" w:cs="Segoe UI"/>
                <w:bCs/>
                <w:szCs w:val="20"/>
                <w:lang w:val="en-US"/>
              </w:rPr>
              <w:t>B</w:t>
            </w:r>
            <w:r w:rsidRPr="00904A08">
              <w:rPr>
                <w:rFonts w:ascii="Segoe UI" w:hAnsi="Segoe UI" w:cs="Segoe UI"/>
                <w:bCs/>
                <w:szCs w:val="20"/>
                <w:lang w:val="en-US"/>
              </w:rPr>
              <w:t xml:space="preserve"> Project Coordinator</w:t>
            </w:r>
          </w:p>
        </w:tc>
      </w:tr>
      <w:tr w:rsidR="00367024" w:rsidRPr="00904A08" w14:paraId="32757877" w14:textId="77777777" w:rsidTr="00BD1DB4">
        <w:tc>
          <w:tcPr>
            <w:tcW w:w="2694" w:type="dxa"/>
          </w:tcPr>
          <w:p w14:paraId="15696ACF" w14:textId="77777777" w:rsidR="00367024" w:rsidRPr="00904A08" w:rsidRDefault="00367024" w:rsidP="00367024">
            <w:pPr>
              <w:pStyle w:val="AHCWATableBody"/>
              <w:jc w:val="both"/>
              <w:rPr>
                <w:rFonts w:ascii="Segoe UI" w:hAnsi="Segoe UI" w:cs="Segoe UI"/>
                <w:b/>
                <w:color w:val="000000" w:themeColor="text1"/>
                <w:szCs w:val="20"/>
              </w:rPr>
            </w:pPr>
            <w:r w:rsidRPr="00904A08">
              <w:rPr>
                <w:rFonts w:ascii="Segoe UI" w:hAnsi="Segoe UI" w:cs="Segoe UI"/>
                <w:b/>
                <w:bCs/>
                <w:color w:val="000000" w:themeColor="text1"/>
                <w:szCs w:val="20"/>
                <w:lang w:val="en-US"/>
              </w:rPr>
              <w:t>Work Group</w:t>
            </w:r>
          </w:p>
        </w:tc>
        <w:tc>
          <w:tcPr>
            <w:tcW w:w="6378" w:type="dxa"/>
          </w:tcPr>
          <w:p w14:paraId="0833489E" w14:textId="26FFC00E" w:rsidR="00367024" w:rsidRPr="00904A08" w:rsidRDefault="002D122D" w:rsidP="00367024">
            <w:pPr>
              <w:pStyle w:val="AHCWATableBody"/>
              <w:jc w:val="both"/>
              <w:rPr>
                <w:rFonts w:ascii="Segoe UI" w:hAnsi="Segoe UI" w:cs="Segoe UI"/>
                <w:szCs w:val="20"/>
              </w:rPr>
            </w:pPr>
            <w:r w:rsidRPr="00904A08">
              <w:rPr>
                <w:rFonts w:ascii="Segoe UI" w:hAnsi="Segoe UI" w:cs="Segoe UI"/>
                <w:bCs/>
                <w:szCs w:val="20"/>
                <w:lang w:val="en-US"/>
              </w:rPr>
              <w:t>Social Supports Unit</w:t>
            </w:r>
          </w:p>
        </w:tc>
      </w:tr>
      <w:tr w:rsidR="00367024" w:rsidRPr="00904A08" w14:paraId="5C6B797E" w14:textId="77777777" w:rsidTr="00BD1DB4">
        <w:tc>
          <w:tcPr>
            <w:tcW w:w="2694" w:type="dxa"/>
          </w:tcPr>
          <w:p w14:paraId="5F9B475E" w14:textId="77777777" w:rsidR="00367024" w:rsidRPr="00904A08" w:rsidRDefault="00367024" w:rsidP="00367024">
            <w:pPr>
              <w:pStyle w:val="AHCWATableBody"/>
              <w:jc w:val="both"/>
              <w:rPr>
                <w:rFonts w:ascii="Segoe UI" w:hAnsi="Segoe UI" w:cs="Segoe UI"/>
                <w:b/>
                <w:color w:val="000000" w:themeColor="text1"/>
                <w:szCs w:val="20"/>
              </w:rPr>
            </w:pPr>
            <w:r w:rsidRPr="00904A08">
              <w:rPr>
                <w:rFonts w:ascii="Segoe UI" w:hAnsi="Segoe UI" w:cs="Segoe UI"/>
                <w:b/>
                <w:bCs/>
                <w:color w:val="000000" w:themeColor="text1"/>
                <w:szCs w:val="20"/>
                <w:lang w:val="en-US"/>
              </w:rPr>
              <w:t>Work Unit</w:t>
            </w:r>
          </w:p>
        </w:tc>
        <w:tc>
          <w:tcPr>
            <w:tcW w:w="6378" w:type="dxa"/>
          </w:tcPr>
          <w:p w14:paraId="6A23045E" w14:textId="2618F18C" w:rsidR="005D7B60" w:rsidRPr="00904A08" w:rsidRDefault="002D122D" w:rsidP="002D122D">
            <w:pPr>
              <w:pStyle w:val="AHCWATableBody"/>
              <w:jc w:val="both"/>
              <w:rPr>
                <w:rFonts w:ascii="Segoe UI" w:hAnsi="Segoe UI" w:cs="Segoe UI"/>
                <w:bCs/>
                <w:szCs w:val="20"/>
                <w:lang w:val="en-US"/>
              </w:rPr>
            </w:pPr>
            <w:r w:rsidRPr="00904A08">
              <w:rPr>
                <w:rFonts w:ascii="Segoe UI" w:hAnsi="Segoe UI" w:cs="Segoe UI"/>
                <w:bCs/>
                <w:szCs w:val="20"/>
                <w:lang w:val="en-US"/>
              </w:rPr>
              <w:t>Disability Services</w:t>
            </w:r>
          </w:p>
        </w:tc>
      </w:tr>
      <w:tr w:rsidR="00367024" w:rsidRPr="00904A08" w14:paraId="0278C1BD" w14:textId="77777777" w:rsidTr="00BD1DB4">
        <w:tc>
          <w:tcPr>
            <w:tcW w:w="2694" w:type="dxa"/>
          </w:tcPr>
          <w:p w14:paraId="2220AD78" w14:textId="77777777" w:rsidR="00367024" w:rsidRPr="00904A08" w:rsidRDefault="00367024" w:rsidP="00367024">
            <w:pPr>
              <w:pStyle w:val="AHCWATableBody"/>
              <w:jc w:val="both"/>
              <w:rPr>
                <w:rFonts w:ascii="Segoe UI" w:hAnsi="Segoe UI" w:cs="Segoe UI"/>
                <w:b/>
                <w:color w:val="000000" w:themeColor="text1"/>
                <w:szCs w:val="20"/>
              </w:rPr>
            </w:pPr>
            <w:r w:rsidRPr="00904A08">
              <w:rPr>
                <w:rFonts w:ascii="Segoe UI" w:hAnsi="Segoe UI" w:cs="Segoe UI"/>
                <w:b/>
                <w:bCs/>
                <w:color w:val="000000" w:themeColor="text1"/>
                <w:szCs w:val="20"/>
                <w:lang w:val="en-US"/>
              </w:rPr>
              <w:t>Reports To</w:t>
            </w:r>
          </w:p>
        </w:tc>
        <w:tc>
          <w:tcPr>
            <w:tcW w:w="6378" w:type="dxa"/>
          </w:tcPr>
          <w:p w14:paraId="5AAB8E23" w14:textId="0EB0F765" w:rsidR="00367024" w:rsidRPr="00904A08" w:rsidRDefault="002D122D" w:rsidP="00367024">
            <w:pPr>
              <w:pStyle w:val="AHCWATableBody"/>
              <w:jc w:val="both"/>
              <w:rPr>
                <w:rFonts w:ascii="Segoe UI" w:hAnsi="Segoe UI" w:cs="Segoe UI"/>
                <w:szCs w:val="20"/>
              </w:rPr>
            </w:pPr>
            <w:r w:rsidRPr="00904A08">
              <w:rPr>
                <w:rFonts w:ascii="Segoe UI" w:hAnsi="Segoe UI" w:cs="Segoe UI"/>
                <w:bCs/>
                <w:szCs w:val="20"/>
                <w:lang w:val="en-US"/>
              </w:rPr>
              <w:t>SEWB &amp; Disability Services Manager</w:t>
            </w:r>
          </w:p>
        </w:tc>
      </w:tr>
      <w:tr w:rsidR="00367024" w:rsidRPr="00904A08" w14:paraId="7E41DF48" w14:textId="77777777" w:rsidTr="00BD1DB4">
        <w:tc>
          <w:tcPr>
            <w:tcW w:w="2694" w:type="dxa"/>
          </w:tcPr>
          <w:p w14:paraId="6DAD2E26" w14:textId="77777777" w:rsidR="00367024" w:rsidRPr="00904A08" w:rsidRDefault="00367024" w:rsidP="00367024">
            <w:pPr>
              <w:pStyle w:val="AHCWATableBody"/>
              <w:jc w:val="both"/>
              <w:rPr>
                <w:rFonts w:ascii="Segoe UI" w:hAnsi="Segoe UI" w:cs="Segoe UI"/>
                <w:b/>
                <w:color w:val="000000" w:themeColor="text1"/>
                <w:szCs w:val="20"/>
              </w:rPr>
            </w:pPr>
            <w:r w:rsidRPr="00904A08">
              <w:rPr>
                <w:rFonts w:ascii="Segoe UI" w:hAnsi="Segoe UI" w:cs="Segoe UI"/>
                <w:b/>
                <w:bCs/>
                <w:color w:val="000000" w:themeColor="text1"/>
                <w:szCs w:val="20"/>
                <w:lang w:val="en-US"/>
              </w:rPr>
              <w:t>Direct Reports</w:t>
            </w:r>
          </w:p>
        </w:tc>
        <w:tc>
          <w:tcPr>
            <w:tcW w:w="6378" w:type="dxa"/>
            <w:vAlign w:val="center"/>
          </w:tcPr>
          <w:p w14:paraId="27D05461" w14:textId="3CB691EC" w:rsidR="00367024" w:rsidRPr="00904A08" w:rsidRDefault="002D122D" w:rsidP="00367024">
            <w:pPr>
              <w:pStyle w:val="AHCWATableBody"/>
              <w:jc w:val="both"/>
              <w:rPr>
                <w:rFonts w:ascii="Segoe UI" w:hAnsi="Segoe UI" w:cs="Segoe UI"/>
                <w:bCs/>
                <w:szCs w:val="20"/>
                <w:lang w:val="en-US"/>
              </w:rPr>
            </w:pPr>
            <w:r w:rsidRPr="00904A08">
              <w:rPr>
                <w:rFonts w:ascii="Segoe UI" w:hAnsi="Segoe UI" w:cs="Segoe UI"/>
                <w:bCs/>
                <w:szCs w:val="20"/>
                <w:lang w:val="en-US"/>
              </w:rPr>
              <w:t>02</w:t>
            </w:r>
          </w:p>
        </w:tc>
      </w:tr>
      <w:tr w:rsidR="00367024" w:rsidRPr="00904A08" w14:paraId="587F89A5" w14:textId="77777777" w:rsidTr="00BD1DB4">
        <w:tc>
          <w:tcPr>
            <w:tcW w:w="2694" w:type="dxa"/>
          </w:tcPr>
          <w:p w14:paraId="401FC963" w14:textId="77777777" w:rsidR="00367024" w:rsidRPr="00904A08" w:rsidRDefault="00367024" w:rsidP="00367024">
            <w:pPr>
              <w:pStyle w:val="AHCWATableBody"/>
              <w:jc w:val="both"/>
              <w:rPr>
                <w:rFonts w:ascii="Segoe UI" w:hAnsi="Segoe UI" w:cs="Segoe UI"/>
                <w:b/>
                <w:bCs/>
                <w:color w:val="000000" w:themeColor="text1"/>
                <w:szCs w:val="20"/>
                <w:lang w:val="en-US"/>
              </w:rPr>
            </w:pPr>
            <w:r w:rsidRPr="00904A08">
              <w:rPr>
                <w:rFonts w:ascii="Segoe UI" w:hAnsi="Segoe UI" w:cs="Segoe UI"/>
                <w:b/>
                <w:bCs/>
                <w:color w:val="000000" w:themeColor="text1"/>
                <w:szCs w:val="20"/>
                <w:lang w:val="en-US"/>
              </w:rPr>
              <w:t>Award / Agreement</w:t>
            </w:r>
          </w:p>
        </w:tc>
        <w:tc>
          <w:tcPr>
            <w:tcW w:w="6378" w:type="dxa"/>
          </w:tcPr>
          <w:p w14:paraId="15BF24AE" w14:textId="6BC2F803" w:rsidR="00261593" w:rsidRPr="00904A08" w:rsidRDefault="00261593" w:rsidP="00367024">
            <w:pPr>
              <w:pStyle w:val="AHCWATableBody"/>
              <w:jc w:val="both"/>
              <w:rPr>
                <w:rFonts w:ascii="Segoe UI" w:hAnsi="Segoe UI" w:cs="Segoe UI"/>
                <w:bCs/>
                <w:i/>
                <w:szCs w:val="20"/>
                <w:lang w:val="en-US"/>
              </w:rPr>
            </w:pPr>
            <w:r w:rsidRPr="00904A08">
              <w:rPr>
                <w:rFonts w:ascii="Segoe UI" w:hAnsi="Segoe UI" w:cs="Segoe UI"/>
                <w:bCs/>
                <w:i/>
                <w:szCs w:val="20"/>
                <w:lang w:val="en-US"/>
              </w:rPr>
              <w:t>Social, Community, Home Care and Disability Services Industry Award</w:t>
            </w:r>
          </w:p>
          <w:p w14:paraId="1E7DBB1A" w14:textId="4D2F6A84" w:rsidR="00261593" w:rsidRPr="00904A08" w:rsidRDefault="00367024" w:rsidP="00367024">
            <w:pPr>
              <w:pStyle w:val="AHCWATableBody"/>
              <w:jc w:val="both"/>
              <w:rPr>
                <w:rFonts w:ascii="Segoe UI" w:hAnsi="Segoe UI" w:cs="Segoe UI"/>
                <w:bCs/>
                <w:szCs w:val="20"/>
                <w:lang w:val="en-US"/>
              </w:rPr>
            </w:pPr>
            <w:r w:rsidRPr="00904A08">
              <w:rPr>
                <w:rFonts w:ascii="Segoe UI" w:hAnsi="Segoe UI" w:cs="Segoe UI"/>
                <w:bCs/>
                <w:i/>
                <w:szCs w:val="20"/>
                <w:lang w:val="en-US"/>
              </w:rPr>
              <w:t xml:space="preserve">Aboriginal and Torres Strait Islander Health Workers and Practitioners and Aboriginal Community Controlled Health Services Award 2020 </w:t>
            </w:r>
            <w:r w:rsidRPr="00904A08">
              <w:rPr>
                <w:rFonts w:ascii="Segoe UI" w:hAnsi="Segoe UI" w:cs="Segoe UI"/>
                <w:bCs/>
                <w:szCs w:val="20"/>
                <w:lang w:val="en-US"/>
              </w:rPr>
              <w:t>(</w:t>
            </w:r>
            <w:proofErr w:type="spellStart"/>
            <w:r w:rsidRPr="00904A08">
              <w:rPr>
                <w:rFonts w:ascii="Segoe UI" w:hAnsi="Segoe UI" w:cs="Segoe UI"/>
                <w:bCs/>
                <w:szCs w:val="20"/>
                <w:lang w:val="en-US"/>
              </w:rPr>
              <w:t>Cth</w:t>
            </w:r>
            <w:proofErr w:type="spellEnd"/>
            <w:r w:rsidRPr="00904A08">
              <w:rPr>
                <w:rFonts w:ascii="Segoe UI" w:hAnsi="Segoe UI" w:cs="Segoe UI"/>
                <w:bCs/>
                <w:szCs w:val="20"/>
                <w:lang w:val="en-US"/>
              </w:rPr>
              <w:t>)</w:t>
            </w:r>
          </w:p>
        </w:tc>
      </w:tr>
      <w:tr w:rsidR="00367024" w:rsidRPr="00904A08" w14:paraId="163A77E0" w14:textId="77777777" w:rsidTr="00BD1DB4">
        <w:tc>
          <w:tcPr>
            <w:tcW w:w="2694" w:type="dxa"/>
          </w:tcPr>
          <w:p w14:paraId="2FD0576F" w14:textId="77777777" w:rsidR="00367024" w:rsidRPr="00904A08" w:rsidRDefault="00367024" w:rsidP="00367024">
            <w:pPr>
              <w:pStyle w:val="AHCWATableBody"/>
              <w:jc w:val="both"/>
              <w:rPr>
                <w:rFonts w:ascii="Segoe UI" w:hAnsi="Segoe UI" w:cs="Segoe UI"/>
                <w:b/>
                <w:bCs/>
                <w:color w:val="000000" w:themeColor="text1"/>
                <w:szCs w:val="20"/>
                <w:lang w:val="en-US"/>
              </w:rPr>
            </w:pPr>
            <w:r w:rsidRPr="00904A08">
              <w:rPr>
                <w:rFonts w:ascii="Segoe UI" w:hAnsi="Segoe UI" w:cs="Segoe UI"/>
                <w:b/>
                <w:bCs/>
                <w:color w:val="000000" w:themeColor="text1"/>
                <w:szCs w:val="20"/>
                <w:lang w:val="en-US"/>
              </w:rPr>
              <w:t>Award Classification</w:t>
            </w:r>
          </w:p>
        </w:tc>
        <w:tc>
          <w:tcPr>
            <w:tcW w:w="6378" w:type="dxa"/>
            <w:vAlign w:val="center"/>
          </w:tcPr>
          <w:p w14:paraId="66B704A7" w14:textId="004EEB7A" w:rsidR="00367024" w:rsidRPr="00904A08" w:rsidRDefault="0082197D" w:rsidP="00367024">
            <w:pPr>
              <w:pStyle w:val="AHCWATableBody"/>
              <w:jc w:val="both"/>
              <w:rPr>
                <w:rFonts w:ascii="Segoe UI" w:hAnsi="Segoe UI" w:cs="Segoe UI"/>
                <w:bCs/>
                <w:szCs w:val="20"/>
                <w:lang w:val="en-US"/>
              </w:rPr>
            </w:pPr>
            <w:r w:rsidRPr="00904A08">
              <w:rPr>
                <w:rFonts w:ascii="Segoe UI" w:hAnsi="Segoe UI" w:cs="Segoe UI"/>
                <w:bCs/>
                <w:szCs w:val="20"/>
                <w:lang w:val="en-US"/>
              </w:rPr>
              <w:t>Grade 5 ($86,619.94 - $90,267.63)</w:t>
            </w:r>
          </w:p>
        </w:tc>
      </w:tr>
      <w:tr w:rsidR="00367024" w:rsidRPr="00904A08" w14:paraId="2B3051D9" w14:textId="77777777" w:rsidTr="00BD1DB4">
        <w:trPr>
          <w:trHeight w:val="57"/>
        </w:trPr>
        <w:tc>
          <w:tcPr>
            <w:tcW w:w="2694" w:type="dxa"/>
          </w:tcPr>
          <w:p w14:paraId="5C1593DB" w14:textId="77777777" w:rsidR="00367024" w:rsidRPr="00904A08" w:rsidRDefault="00367024" w:rsidP="00367024">
            <w:pPr>
              <w:pStyle w:val="AHCWATableBody"/>
              <w:jc w:val="both"/>
              <w:rPr>
                <w:rFonts w:ascii="Segoe UI" w:hAnsi="Segoe UI" w:cs="Segoe UI"/>
                <w:b/>
                <w:color w:val="000000" w:themeColor="text1"/>
                <w:szCs w:val="20"/>
              </w:rPr>
            </w:pPr>
            <w:r w:rsidRPr="00904A08">
              <w:rPr>
                <w:rFonts w:ascii="Segoe UI" w:hAnsi="Segoe UI" w:cs="Segoe UI"/>
                <w:b/>
                <w:color w:val="000000" w:themeColor="text1"/>
                <w:szCs w:val="20"/>
              </w:rPr>
              <w:t xml:space="preserve">Approved by CEO </w:t>
            </w:r>
          </w:p>
        </w:tc>
        <w:tc>
          <w:tcPr>
            <w:tcW w:w="6378" w:type="dxa"/>
            <w:vAlign w:val="center"/>
          </w:tcPr>
          <w:p w14:paraId="42D61D56" w14:textId="78A94F54" w:rsidR="007E788E" w:rsidRPr="00904A08" w:rsidRDefault="0082197D" w:rsidP="00367024">
            <w:pPr>
              <w:pStyle w:val="AHCWATableBody"/>
              <w:jc w:val="both"/>
              <w:rPr>
                <w:rFonts w:ascii="Segoe UI" w:hAnsi="Segoe UI" w:cs="Segoe UI"/>
                <w:bCs/>
                <w:szCs w:val="20"/>
                <w:lang w:val="en-US"/>
              </w:rPr>
            </w:pPr>
            <w:r w:rsidRPr="00904A08">
              <w:rPr>
                <w:rFonts w:ascii="Segoe UI" w:hAnsi="Segoe UI" w:cs="Segoe UI"/>
                <w:bCs/>
                <w:szCs w:val="20"/>
                <w:lang w:val="en-US"/>
              </w:rPr>
              <w:t>28.08.2023</w:t>
            </w:r>
          </w:p>
        </w:tc>
      </w:tr>
    </w:tbl>
    <w:p w14:paraId="37595850" w14:textId="32C3219E" w:rsidR="00126CD3" w:rsidRPr="00904A08" w:rsidRDefault="00126CD3" w:rsidP="00467A43">
      <w:pPr>
        <w:spacing w:line="259" w:lineRule="auto"/>
        <w:jc w:val="both"/>
        <w:rPr>
          <w:rFonts w:ascii="Segoe UI" w:hAnsi="Segoe UI" w:cs="Segoe UI"/>
          <w:b/>
          <w:sz w:val="20"/>
          <w:szCs w:val="20"/>
        </w:rPr>
      </w:pPr>
    </w:p>
    <w:tbl>
      <w:tblPr>
        <w:tblStyle w:val="TableGrid"/>
        <w:tblpPr w:leftFromText="180" w:rightFromText="180" w:vertAnchor="text" w:horzAnchor="margin" w:tblpY="199"/>
        <w:tblW w:w="907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072"/>
      </w:tblGrid>
      <w:tr w:rsidR="00904A08" w:rsidRPr="00904A08" w14:paraId="1C199554" w14:textId="77777777" w:rsidTr="00904A08">
        <w:tc>
          <w:tcPr>
            <w:tcW w:w="9072" w:type="dxa"/>
            <w:shd w:val="clear" w:color="auto" w:fill="F4B083" w:themeFill="accent2" w:themeFillTint="99"/>
          </w:tcPr>
          <w:p w14:paraId="6454965F" w14:textId="77777777" w:rsidR="00904A08" w:rsidRPr="00904A08" w:rsidRDefault="00904A08" w:rsidP="00904A08">
            <w:pPr>
              <w:pStyle w:val="AHCWATableBody"/>
              <w:jc w:val="both"/>
              <w:rPr>
                <w:rFonts w:ascii="Segoe UI" w:hAnsi="Segoe UI" w:cs="Segoe UI"/>
                <w:b/>
                <w:szCs w:val="20"/>
              </w:rPr>
            </w:pPr>
            <w:r w:rsidRPr="00904A08">
              <w:rPr>
                <w:rFonts w:ascii="Segoe UI" w:hAnsi="Segoe UI" w:cs="Segoe UI"/>
                <w:b/>
                <w:bCs/>
                <w:szCs w:val="20"/>
                <w:lang w:val="en-US"/>
              </w:rPr>
              <w:t xml:space="preserve">Team Structure </w:t>
            </w:r>
          </w:p>
        </w:tc>
      </w:tr>
    </w:tbl>
    <w:p w14:paraId="53F162AB" w14:textId="2F8E37C8" w:rsidR="00A37A8D" w:rsidRPr="00904A08" w:rsidRDefault="00A37A8D" w:rsidP="00904A08">
      <w:pPr>
        <w:pStyle w:val="AHCWANumberpoint"/>
        <w:numPr>
          <w:ilvl w:val="0"/>
          <w:numId w:val="0"/>
        </w:numPr>
        <w:spacing w:before="240"/>
        <w:rPr>
          <w:rFonts w:ascii="Segoe UI" w:hAnsi="Segoe UI" w:cs="Segoe UI"/>
          <w:noProof/>
          <w:sz w:val="18"/>
          <w:szCs w:val="18"/>
        </w:rPr>
      </w:pPr>
    </w:p>
    <w:p w14:paraId="41CE92FB" w14:textId="6FEA3D45" w:rsidR="007E788E" w:rsidRPr="00904A08" w:rsidRDefault="00F9429E" w:rsidP="00F629D3">
      <w:pPr>
        <w:pStyle w:val="AHCWANumberpoint"/>
        <w:numPr>
          <w:ilvl w:val="0"/>
          <w:numId w:val="0"/>
        </w:numPr>
        <w:spacing w:before="240"/>
        <w:jc w:val="center"/>
        <w:rPr>
          <w:rFonts w:ascii="Segoe UI" w:hAnsi="Segoe UI" w:cs="Segoe UI"/>
          <w:noProof/>
          <w:sz w:val="18"/>
          <w:szCs w:val="18"/>
        </w:rPr>
      </w:pPr>
      <w:r w:rsidRPr="00904A08">
        <w:rPr>
          <w:rFonts w:ascii="Segoe UI" w:hAnsi="Segoe UI" w:cs="Segoe UI"/>
          <w:noProof/>
          <w:sz w:val="18"/>
          <w:szCs w:val="18"/>
        </w:rPr>
        <mc:AlternateContent>
          <mc:Choice Requires="wps">
            <w:drawing>
              <wp:anchor distT="0" distB="0" distL="114300" distR="114300" simplePos="0" relativeHeight="251659261" behindDoc="0" locked="0" layoutInCell="1" allowOverlap="1" wp14:anchorId="5EA1A02B" wp14:editId="0F2E5B65">
                <wp:simplePos x="0" y="0"/>
                <wp:positionH relativeFrom="column">
                  <wp:posOffset>2533650</wp:posOffset>
                </wp:positionH>
                <wp:positionV relativeFrom="paragraph">
                  <wp:posOffset>8255</wp:posOffset>
                </wp:positionV>
                <wp:extent cx="1587500" cy="647700"/>
                <wp:effectExtent l="0" t="0" r="12700" b="19050"/>
                <wp:wrapNone/>
                <wp:docPr id="16" name="Rectangle 16"/>
                <wp:cNvGraphicFramePr/>
                <a:graphic xmlns:a="http://schemas.openxmlformats.org/drawingml/2006/main">
                  <a:graphicData uri="http://schemas.microsoft.com/office/word/2010/wordprocessingShape">
                    <wps:wsp>
                      <wps:cNvSpPr/>
                      <wps:spPr>
                        <a:xfrm>
                          <a:off x="0" y="0"/>
                          <a:ext cx="1587500" cy="64770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828ED" id="Rectangle 16" o:spid="_x0000_s1026" style="position:absolute;margin-left:199.5pt;margin-top:.65pt;width:125pt;height:51pt;z-index:25165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" fillcolor="#f4b083 [1941]" strokecolor="#1f4d78 [1604]" strokeweight="1pt"/>
            </w:pict>
          </mc:Fallback>
        </mc:AlternateContent>
      </w:r>
    </w:p>
    <w:p w14:paraId="11373767" w14:textId="083D7D80" w:rsidR="00F9429E" w:rsidRPr="00904A08" w:rsidRDefault="00F9429E" w:rsidP="00F629D3">
      <w:pPr>
        <w:pStyle w:val="AHCWANumberpoint"/>
        <w:numPr>
          <w:ilvl w:val="0"/>
          <w:numId w:val="0"/>
        </w:numPr>
        <w:spacing w:before="240"/>
        <w:jc w:val="center"/>
        <w:rPr>
          <w:rFonts w:ascii="Segoe UI" w:hAnsi="Segoe UI" w:cs="Segoe UI"/>
          <w:noProof/>
          <w:sz w:val="18"/>
          <w:szCs w:val="18"/>
        </w:rPr>
      </w:pPr>
      <w:r w:rsidRPr="00904A08">
        <w:rPr>
          <w:rFonts w:ascii="Segoe UI" w:hAnsi="Segoe UI" w:cs="Segoe UI"/>
          <w:noProof/>
          <w:sz w:val="18"/>
          <w:szCs w:val="18"/>
        </w:rPr>
        <mc:AlternateContent>
          <mc:Choice Requires="wps">
            <w:drawing>
              <wp:anchor distT="45720" distB="45720" distL="114300" distR="114300" simplePos="0" relativeHeight="251675648" behindDoc="0" locked="0" layoutInCell="1" allowOverlap="1" wp14:anchorId="055209AC" wp14:editId="66C8C19B">
                <wp:simplePos x="0" y="0"/>
                <wp:positionH relativeFrom="column">
                  <wp:posOffset>2984500</wp:posOffset>
                </wp:positionH>
                <wp:positionV relativeFrom="paragraph">
                  <wp:posOffset>20955</wp:posOffset>
                </wp:positionV>
                <wp:extent cx="730250" cy="260350"/>
                <wp:effectExtent l="0" t="0" r="1270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60350"/>
                        </a:xfrm>
                        <a:prstGeom prst="rect">
                          <a:avLst/>
                        </a:prstGeom>
                        <a:solidFill>
                          <a:srgbClr val="FFFFFF"/>
                        </a:solidFill>
                        <a:ln w="9525">
                          <a:solidFill>
                            <a:srgbClr val="000000"/>
                          </a:solidFill>
                          <a:miter lim="800000"/>
                          <a:headEnd/>
                          <a:tailEnd/>
                        </a:ln>
                      </wps:spPr>
                      <wps:txbx>
                        <w:txbxContent>
                          <w:p w14:paraId="0195F24C" w14:textId="400447BB" w:rsidR="00F9429E" w:rsidRPr="00F9429E" w:rsidRDefault="00F9429E" w:rsidP="00F9429E">
                            <w:pPr>
                              <w:rPr>
                                <w:lang w:val="en-US"/>
                              </w:rPr>
                            </w:pPr>
                            <w:r>
                              <w:rPr>
                                <w:lang w:val="en-US"/>
                              </w:rPr>
                              <w:t xml:space="preserve">   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209AC" id="_x0000_s1027" type="#_x0000_t202" style="position:absolute;left:0;text-align:left;margin-left:235pt;margin-top:1.65pt;width:57.5pt;height:2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">
                <v:textbox>
                  <w:txbxContent>
                    <w:p w14:paraId="0195F24C" w14:textId="400447BB" w:rsidR="00F9429E" w:rsidRPr="00F9429E" w:rsidRDefault="00F9429E" w:rsidP="00F9429E">
                      <w:pPr>
                        <w:rPr>
                          <w:lang w:val="en-US"/>
                        </w:rPr>
                      </w:pPr>
                      <w:r>
                        <w:rPr>
                          <w:lang w:val="en-US"/>
                        </w:rPr>
                        <w:t xml:space="preserve">   CEO</w:t>
                      </w:r>
                    </w:p>
                  </w:txbxContent>
                </v:textbox>
                <w10:wrap type="square"/>
              </v:shape>
            </w:pict>
          </mc:Fallback>
        </mc:AlternateContent>
      </w:r>
    </w:p>
    <w:p w14:paraId="32F62C35" w14:textId="20ADB997" w:rsidR="00F9429E" w:rsidRPr="00904A08" w:rsidRDefault="00F9429E" w:rsidP="00F629D3">
      <w:pPr>
        <w:pStyle w:val="AHCWANumberpoint"/>
        <w:numPr>
          <w:ilvl w:val="0"/>
          <w:numId w:val="0"/>
        </w:numPr>
        <w:spacing w:before="240"/>
        <w:jc w:val="center"/>
        <w:rPr>
          <w:rFonts w:ascii="Segoe UI" w:hAnsi="Segoe UI" w:cs="Segoe UI"/>
          <w:noProof/>
          <w:sz w:val="18"/>
          <w:szCs w:val="18"/>
        </w:rPr>
      </w:pPr>
      <w:r w:rsidRPr="00904A08">
        <w:rPr>
          <w:rFonts w:ascii="Segoe UI" w:hAnsi="Segoe UI" w:cs="Segoe UI"/>
          <w:noProof/>
          <w:sz w:val="18"/>
          <w:szCs w:val="18"/>
        </w:rPr>
        <mc:AlternateContent>
          <mc:Choice Requires="wps">
            <w:drawing>
              <wp:anchor distT="0" distB="0" distL="114300" distR="114300" simplePos="0" relativeHeight="251658236" behindDoc="0" locked="0" layoutInCell="1" allowOverlap="1" wp14:anchorId="19A857CA" wp14:editId="6643873D">
                <wp:simplePos x="0" y="0"/>
                <wp:positionH relativeFrom="margin">
                  <wp:align>center</wp:align>
                </wp:positionH>
                <wp:positionV relativeFrom="paragraph">
                  <wp:posOffset>156210</wp:posOffset>
                </wp:positionV>
                <wp:extent cx="6350" cy="463550"/>
                <wp:effectExtent l="0" t="0" r="31750" b="31750"/>
                <wp:wrapNone/>
                <wp:docPr id="27" name="Straight Connector 27"/>
                <wp:cNvGraphicFramePr/>
                <a:graphic xmlns:a="http://schemas.openxmlformats.org/drawingml/2006/main">
                  <a:graphicData uri="http://schemas.microsoft.com/office/word/2010/wordprocessingShape">
                    <wps:wsp>
                      <wps:cNvCnPr/>
                      <wps:spPr>
                        <a:xfrm flipH="1">
                          <a:off x="0" y="0"/>
                          <a:ext cx="6350" cy="4635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E3811" id="Straight Connector 27" o:spid="_x0000_s1026" style="position:absolute;flip:x;z-index:2516582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3pt" to=".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" strokecolor="#ed7d31 [3205]" strokeweight="1pt">
                <v:stroke joinstyle="miter"/>
                <w10:wrap anchorx="margin"/>
              </v:line>
            </w:pict>
          </mc:Fallback>
        </mc:AlternateContent>
      </w:r>
    </w:p>
    <w:p w14:paraId="1E95C91B" w14:textId="44C62DF9" w:rsidR="00F9429E" w:rsidRPr="00904A08" w:rsidRDefault="00F9429E" w:rsidP="00F629D3">
      <w:pPr>
        <w:pStyle w:val="AHCWANumberpoint"/>
        <w:numPr>
          <w:ilvl w:val="0"/>
          <w:numId w:val="0"/>
        </w:numPr>
        <w:spacing w:before="240"/>
        <w:jc w:val="center"/>
        <w:rPr>
          <w:rFonts w:ascii="Segoe UI" w:hAnsi="Segoe UI" w:cs="Segoe UI"/>
          <w:noProof/>
          <w:sz w:val="18"/>
          <w:szCs w:val="18"/>
        </w:rPr>
      </w:pPr>
    </w:p>
    <w:p w14:paraId="0ED19A36" w14:textId="0A7B83A4" w:rsidR="00F9429E" w:rsidRPr="00904A08" w:rsidRDefault="00F9429E" w:rsidP="00F629D3">
      <w:pPr>
        <w:pStyle w:val="AHCWANumberpoint"/>
        <w:numPr>
          <w:ilvl w:val="0"/>
          <w:numId w:val="0"/>
        </w:numPr>
        <w:spacing w:before="240"/>
        <w:jc w:val="center"/>
        <w:rPr>
          <w:rFonts w:ascii="Segoe UI" w:hAnsi="Segoe UI" w:cs="Segoe UI"/>
          <w:noProof/>
          <w:sz w:val="18"/>
          <w:szCs w:val="18"/>
        </w:rPr>
      </w:pPr>
    </w:p>
    <w:p w14:paraId="4F19A26C" w14:textId="77AA060E" w:rsidR="00F9429E" w:rsidRPr="00904A08" w:rsidRDefault="00F9429E" w:rsidP="00F629D3">
      <w:pPr>
        <w:pStyle w:val="AHCWANumberpoint"/>
        <w:numPr>
          <w:ilvl w:val="0"/>
          <w:numId w:val="0"/>
        </w:numPr>
        <w:spacing w:before="240"/>
        <w:jc w:val="center"/>
        <w:rPr>
          <w:rFonts w:ascii="Segoe UI" w:hAnsi="Segoe UI" w:cs="Segoe UI"/>
          <w:noProof/>
          <w:sz w:val="18"/>
          <w:szCs w:val="18"/>
        </w:rPr>
      </w:pPr>
      <w:r w:rsidRPr="00904A08">
        <w:rPr>
          <w:rFonts w:ascii="Segoe UI" w:hAnsi="Segoe UI" w:cs="Segoe UI"/>
          <w:noProof/>
          <w:sz w:val="18"/>
          <w:szCs w:val="18"/>
        </w:rPr>
        <mc:AlternateContent>
          <mc:Choice Requires="wps">
            <w:drawing>
              <wp:anchor distT="45720" distB="45720" distL="114300" distR="114300" simplePos="0" relativeHeight="251696128" behindDoc="0" locked="0" layoutInCell="1" allowOverlap="1" wp14:anchorId="06D731D1" wp14:editId="39F329DF">
                <wp:simplePos x="0" y="0"/>
                <wp:positionH relativeFrom="margin">
                  <wp:align>center</wp:align>
                </wp:positionH>
                <wp:positionV relativeFrom="paragraph">
                  <wp:posOffset>88265</wp:posOffset>
                </wp:positionV>
                <wp:extent cx="1327150" cy="463550"/>
                <wp:effectExtent l="0" t="0" r="2540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63550"/>
                        </a:xfrm>
                        <a:prstGeom prst="rect">
                          <a:avLst/>
                        </a:prstGeom>
                        <a:solidFill>
                          <a:srgbClr val="FFFFFF"/>
                        </a:solidFill>
                        <a:ln w="9525">
                          <a:solidFill>
                            <a:srgbClr val="000000"/>
                          </a:solidFill>
                          <a:miter lim="800000"/>
                          <a:headEnd/>
                          <a:tailEnd/>
                        </a:ln>
                      </wps:spPr>
                      <wps:txbx>
                        <w:txbxContent>
                          <w:p w14:paraId="5E10EBF5" w14:textId="4FB0329C" w:rsidR="00F9429E" w:rsidRPr="00F9429E" w:rsidRDefault="00F9429E" w:rsidP="00F9429E">
                            <w:pPr>
                              <w:jc w:val="center"/>
                              <w:rPr>
                                <w:sz w:val="28"/>
                                <w:szCs w:val="28"/>
                                <w:lang w:val="en-US"/>
                              </w:rPr>
                            </w:pPr>
                            <w:r>
                              <w:rPr>
                                <w:lang w:val="en-US"/>
                              </w:rPr>
                              <w:t>SEWB &amp; DSM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D1" id="_x0000_s1028" type="#_x0000_t202" style="position:absolute;left:0;text-align:left;margin-left:0;margin-top:6.95pt;width:104.5pt;height:36.5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">
                <v:textbox>
                  <w:txbxContent>
                    <w:p w14:paraId="5E10EBF5" w14:textId="4FB0329C" w:rsidR="00F9429E" w:rsidRPr="00F9429E" w:rsidRDefault="00F9429E" w:rsidP="00F9429E">
                      <w:pPr>
                        <w:jc w:val="center"/>
                        <w:rPr>
                          <w:sz w:val="28"/>
                          <w:szCs w:val="28"/>
                          <w:lang w:val="en-US"/>
                        </w:rPr>
                      </w:pPr>
                      <w:r>
                        <w:rPr>
                          <w:lang w:val="en-US"/>
                        </w:rPr>
                        <w:t>SEWB &amp; DSM</w:t>
                      </w:r>
                    </w:p>
                  </w:txbxContent>
                </v:textbox>
                <w10:wrap type="square" anchorx="margin"/>
              </v:shape>
            </w:pict>
          </mc:Fallback>
        </mc:AlternateContent>
      </w:r>
      <w:r w:rsidRPr="00904A08">
        <w:rPr>
          <w:rFonts w:ascii="Segoe UI" w:hAnsi="Segoe UI" w:cs="Segoe UI"/>
          <w:noProof/>
          <w:sz w:val="18"/>
          <w:szCs w:val="18"/>
        </w:rPr>
        <mc:AlternateContent>
          <mc:Choice Requires="wps">
            <w:drawing>
              <wp:anchor distT="0" distB="0" distL="114300" distR="114300" simplePos="0" relativeHeight="251694080" behindDoc="0" locked="0" layoutInCell="1" allowOverlap="1" wp14:anchorId="62C8F1A0" wp14:editId="66C96FD1">
                <wp:simplePos x="0" y="0"/>
                <wp:positionH relativeFrom="margin">
                  <wp:align>center</wp:align>
                </wp:positionH>
                <wp:positionV relativeFrom="paragraph">
                  <wp:posOffset>5715</wp:posOffset>
                </wp:positionV>
                <wp:extent cx="1587500" cy="64770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1587500" cy="64770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59ECB3" w14:textId="77777777" w:rsidR="00F9429E" w:rsidRDefault="00F9429E" w:rsidP="00F94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8F1A0" id="Rectangle 18" o:spid="_x0000_s1029" style="position:absolute;left:0;text-align:left;margin-left:0;margin-top:.45pt;width:125pt;height:51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" fillcolor="#f4b083 [1941]" strokecolor="#1f4d78 [1604]" strokeweight="1pt">
                <v:textbox>
                  <w:txbxContent>
                    <w:p w14:paraId="4859ECB3" w14:textId="77777777" w:rsidR="00F9429E" w:rsidRDefault="00F9429E" w:rsidP="00F9429E">
                      <w:pPr>
                        <w:jc w:val="center"/>
                      </w:pPr>
                    </w:p>
                  </w:txbxContent>
                </v:textbox>
                <w10:wrap anchorx="margin"/>
              </v:rect>
            </w:pict>
          </mc:Fallback>
        </mc:AlternateContent>
      </w:r>
    </w:p>
    <w:p w14:paraId="31D782C2" w14:textId="37044A6E" w:rsidR="00F9429E" w:rsidRPr="00904A08" w:rsidRDefault="00F9429E" w:rsidP="00F629D3">
      <w:pPr>
        <w:pStyle w:val="AHCWANumberpoint"/>
        <w:numPr>
          <w:ilvl w:val="0"/>
          <w:numId w:val="0"/>
        </w:numPr>
        <w:spacing w:before="240"/>
        <w:jc w:val="center"/>
        <w:rPr>
          <w:rFonts w:ascii="Segoe UI" w:hAnsi="Segoe UI" w:cs="Segoe UI"/>
          <w:noProof/>
          <w:sz w:val="18"/>
          <w:szCs w:val="18"/>
        </w:rPr>
      </w:pPr>
    </w:p>
    <w:p w14:paraId="35FA30D4" w14:textId="671117A6" w:rsidR="00F9429E" w:rsidRPr="00904A08" w:rsidRDefault="00F9429E" w:rsidP="00F629D3">
      <w:pPr>
        <w:pStyle w:val="AHCWANumberpoint"/>
        <w:numPr>
          <w:ilvl w:val="0"/>
          <w:numId w:val="0"/>
        </w:numPr>
        <w:spacing w:before="240"/>
        <w:jc w:val="center"/>
        <w:rPr>
          <w:rFonts w:ascii="Segoe UI" w:hAnsi="Segoe UI" w:cs="Segoe UI"/>
          <w:noProof/>
          <w:sz w:val="18"/>
          <w:szCs w:val="18"/>
        </w:rPr>
      </w:pPr>
      <w:r w:rsidRPr="00904A08">
        <w:rPr>
          <w:rFonts w:ascii="Segoe UI" w:hAnsi="Segoe UI" w:cs="Segoe UI"/>
          <w:noProof/>
          <w:sz w:val="18"/>
          <w:szCs w:val="18"/>
        </w:rPr>
        <mc:AlternateContent>
          <mc:Choice Requires="wps">
            <w:drawing>
              <wp:anchor distT="0" distB="0" distL="114300" distR="114300" simplePos="0" relativeHeight="251657211" behindDoc="0" locked="0" layoutInCell="1" allowOverlap="1" wp14:anchorId="5AA96276" wp14:editId="19397F74">
                <wp:simplePos x="0" y="0"/>
                <wp:positionH relativeFrom="column">
                  <wp:posOffset>3289300</wp:posOffset>
                </wp:positionH>
                <wp:positionV relativeFrom="paragraph">
                  <wp:posOffset>116840</wp:posOffset>
                </wp:positionV>
                <wp:extent cx="6350" cy="463550"/>
                <wp:effectExtent l="0" t="0" r="31750" b="31750"/>
                <wp:wrapNone/>
                <wp:docPr id="26" name="Straight Connector 26"/>
                <wp:cNvGraphicFramePr/>
                <a:graphic xmlns:a="http://schemas.openxmlformats.org/drawingml/2006/main">
                  <a:graphicData uri="http://schemas.microsoft.com/office/word/2010/wordprocessingShape">
                    <wps:wsp>
                      <wps:cNvCnPr/>
                      <wps:spPr>
                        <a:xfrm flipH="1">
                          <a:off x="0" y="0"/>
                          <a:ext cx="6350" cy="4635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78EA1" id="Straight Connector 26" o:spid="_x0000_s1026" style="position:absolute;flip:x;z-index:251657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9.2pt" to="259.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" strokecolor="#ed7d31 [3205]" strokeweight="1pt">
                <v:stroke joinstyle="miter"/>
              </v:line>
            </w:pict>
          </mc:Fallback>
        </mc:AlternateContent>
      </w:r>
    </w:p>
    <w:p w14:paraId="01D62C4D" w14:textId="01EDF3C7" w:rsidR="00F9429E" w:rsidRPr="00904A08" w:rsidRDefault="00F9429E" w:rsidP="00F629D3">
      <w:pPr>
        <w:pStyle w:val="AHCWANumberpoint"/>
        <w:numPr>
          <w:ilvl w:val="0"/>
          <w:numId w:val="0"/>
        </w:numPr>
        <w:spacing w:before="240"/>
        <w:jc w:val="center"/>
        <w:rPr>
          <w:rFonts w:ascii="Segoe UI" w:hAnsi="Segoe UI" w:cs="Segoe UI"/>
          <w:noProof/>
          <w:sz w:val="18"/>
          <w:szCs w:val="18"/>
        </w:rPr>
      </w:pPr>
    </w:p>
    <w:p w14:paraId="7108F227" w14:textId="12F631F7" w:rsidR="00F9429E" w:rsidRPr="00904A08" w:rsidRDefault="00F9429E" w:rsidP="00F629D3">
      <w:pPr>
        <w:pStyle w:val="AHCWANumberpoint"/>
        <w:numPr>
          <w:ilvl w:val="0"/>
          <w:numId w:val="0"/>
        </w:numPr>
        <w:spacing w:before="240"/>
        <w:jc w:val="center"/>
        <w:rPr>
          <w:rFonts w:ascii="Segoe UI" w:hAnsi="Segoe UI" w:cs="Segoe UI"/>
          <w:noProof/>
          <w:sz w:val="18"/>
          <w:szCs w:val="18"/>
        </w:rPr>
      </w:pPr>
    </w:p>
    <w:p w14:paraId="703FAC12" w14:textId="7517984D" w:rsidR="00F9429E" w:rsidRPr="00904A08" w:rsidRDefault="00F9429E" w:rsidP="00F629D3">
      <w:pPr>
        <w:pStyle w:val="AHCWANumberpoint"/>
        <w:numPr>
          <w:ilvl w:val="0"/>
          <w:numId w:val="0"/>
        </w:numPr>
        <w:spacing w:before="240"/>
        <w:jc w:val="center"/>
        <w:rPr>
          <w:rFonts w:ascii="Segoe UI" w:hAnsi="Segoe UI" w:cs="Segoe UI"/>
          <w:noProof/>
          <w:sz w:val="18"/>
          <w:szCs w:val="18"/>
        </w:rPr>
      </w:pPr>
      <w:r w:rsidRPr="00904A08">
        <w:rPr>
          <w:rFonts w:ascii="Segoe UI" w:hAnsi="Segoe UI" w:cs="Segoe UI"/>
          <w:noProof/>
          <w:sz w:val="18"/>
          <w:szCs w:val="18"/>
        </w:rPr>
        <mc:AlternateContent>
          <mc:Choice Requires="wps">
            <w:drawing>
              <wp:anchor distT="45720" distB="45720" distL="114300" distR="114300" simplePos="0" relativeHeight="251698176" behindDoc="0" locked="0" layoutInCell="1" allowOverlap="1" wp14:anchorId="1558B3E2" wp14:editId="465CE0F1">
                <wp:simplePos x="0" y="0"/>
                <wp:positionH relativeFrom="margin">
                  <wp:posOffset>2653030</wp:posOffset>
                </wp:positionH>
                <wp:positionV relativeFrom="paragraph">
                  <wp:posOffset>81915</wp:posOffset>
                </wp:positionV>
                <wp:extent cx="1327150" cy="463550"/>
                <wp:effectExtent l="0" t="0" r="2540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63550"/>
                        </a:xfrm>
                        <a:prstGeom prst="rect">
                          <a:avLst/>
                        </a:prstGeom>
                        <a:solidFill>
                          <a:srgbClr val="FFFFFF"/>
                        </a:solidFill>
                        <a:ln w="9525">
                          <a:solidFill>
                            <a:srgbClr val="000000"/>
                          </a:solidFill>
                          <a:miter lim="800000"/>
                          <a:headEnd/>
                          <a:tailEnd/>
                        </a:ln>
                      </wps:spPr>
                      <wps:txbx>
                        <w:txbxContent>
                          <w:p w14:paraId="5CCB4273" w14:textId="3C78C66E" w:rsidR="00F9429E" w:rsidRPr="00F9429E" w:rsidRDefault="00F9429E" w:rsidP="00F9429E">
                            <w:pPr>
                              <w:jc w:val="center"/>
                              <w:rPr>
                                <w:sz w:val="28"/>
                                <w:szCs w:val="28"/>
                                <w:lang w:val="en-US"/>
                              </w:rPr>
                            </w:pPr>
                            <w:r>
                              <w:rPr>
                                <w:lang w:val="en-US"/>
                              </w:rPr>
                              <w:t>ILC</w:t>
                            </w:r>
                            <w:r w:rsidR="0082197D">
                              <w:rPr>
                                <w:lang w:val="en-US"/>
                              </w:rPr>
                              <w:t>B</w:t>
                            </w:r>
                            <w:r>
                              <w:rPr>
                                <w:lang w:val="en-US"/>
                              </w:rPr>
                              <w:t xml:space="preserve"> Project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8B3E2" id="_x0000_s1030" type="#_x0000_t202" style="position:absolute;left:0;text-align:left;margin-left:208.9pt;margin-top:6.45pt;width:104.5pt;height:36.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">
                <v:textbox>
                  <w:txbxContent>
                    <w:p w14:paraId="5CCB4273" w14:textId="3C78C66E" w:rsidR="00F9429E" w:rsidRPr="00F9429E" w:rsidRDefault="00F9429E" w:rsidP="00F9429E">
                      <w:pPr>
                        <w:jc w:val="center"/>
                        <w:rPr>
                          <w:sz w:val="28"/>
                          <w:szCs w:val="28"/>
                          <w:lang w:val="en-US"/>
                        </w:rPr>
                      </w:pPr>
                      <w:r>
                        <w:rPr>
                          <w:lang w:val="en-US"/>
                        </w:rPr>
                        <w:t>ILC</w:t>
                      </w:r>
                      <w:r w:rsidR="0082197D">
                        <w:rPr>
                          <w:lang w:val="en-US"/>
                        </w:rPr>
                        <w:t>B</w:t>
                      </w:r>
                      <w:r>
                        <w:rPr>
                          <w:lang w:val="en-US"/>
                        </w:rPr>
                        <w:t xml:space="preserve"> Project Coordinator</w:t>
                      </w:r>
                    </w:p>
                  </w:txbxContent>
                </v:textbox>
                <w10:wrap type="square" anchorx="margin"/>
              </v:shape>
            </w:pict>
          </mc:Fallback>
        </mc:AlternateContent>
      </w:r>
      <w:r w:rsidRPr="00904A08">
        <w:rPr>
          <w:rFonts w:ascii="Segoe UI" w:hAnsi="Segoe UI" w:cs="Segoe UI"/>
          <w:noProof/>
          <w:sz w:val="18"/>
          <w:szCs w:val="18"/>
        </w:rPr>
        <mc:AlternateContent>
          <mc:Choice Requires="wps">
            <w:drawing>
              <wp:anchor distT="0" distB="0" distL="114300" distR="114300" simplePos="0" relativeHeight="251692032" behindDoc="0" locked="0" layoutInCell="1" allowOverlap="1" wp14:anchorId="484E4DE2" wp14:editId="58D38CA0">
                <wp:simplePos x="0" y="0"/>
                <wp:positionH relativeFrom="margin">
                  <wp:align>center</wp:align>
                </wp:positionH>
                <wp:positionV relativeFrom="paragraph">
                  <wp:posOffset>2540</wp:posOffset>
                </wp:positionV>
                <wp:extent cx="1587500" cy="64770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1587500" cy="64770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2F13B" id="Rectangle 17" o:spid="_x0000_s1026" style="position:absolute;margin-left:0;margin-top:.2pt;width:125pt;height:51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" fillcolor="#f4b083 [1941]" strokecolor="#1f4d78 [1604]" strokeweight="1pt">
                <w10:wrap anchorx="margin"/>
              </v:rect>
            </w:pict>
          </mc:Fallback>
        </mc:AlternateContent>
      </w:r>
    </w:p>
    <w:p w14:paraId="386BED00" w14:textId="0E18A25C" w:rsidR="00F9429E" w:rsidRPr="00904A08" w:rsidRDefault="00F9429E" w:rsidP="00F629D3">
      <w:pPr>
        <w:pStyle w:val="AHCWANumberpoint"/>
        <w:numPr>
          <w:ilvl w:val="0"/>
          <w:numId w:val="0"/>
        </w:numPr>
        <w:spacing w:before="240"/>
        <w:jc w:val="center"/>
        <w:rPr>
          <w:rFonts w:ascii="Segoe UI" w:hAnsi="Segoe UI" w:cs="Segoe UI"/>
          <w:noProof/>
          <w:sz w:val="18"/>
          <w:szCs w:val="18"/>
        </w:rPr>
      </w:pPr>
    </w:p>
    <w:p w14:paraId="243CD9DC" w14:textId="36B59064" w:rsidR="00F9429E" w:rsidRPr="00904A08" w:rsidRDefault="00F9429E" w:rsidP="00F629D3">
      <w:pPr>
        <w:pStyle w:val="AHCWANumberpoint"/>
        <w:numPr>
          <w:ilvl w:val="0"/>
          <w:numId w:val="0"/>
        </w:numPr>
        <w:spacing w:before="240"/>
        <w:jc w:val="center"/>
        <w:rPr>
          <w:rFonts w:ascii="Segoe UI" w:hAnsi="Segoe UI" w:cs="Segoe UI"/>
          <w:noProof/>
          <w:sz w:val="18"/>
          <w:szCs w:val="18"/>
        </w:rPr>
      </w:pPr>
    </w:p>
    <w:p w14:paraId="6A205739" w14:textId="70770631" w:rsidR="00F9429E" w:rsidRPr="00904A08" w:rsidRDefault="00F9429E" w:rsidP="00F629D3">
      <w:pPr>
        <w:pStyle w:val="AHCWANumberpoint"/>
        <w:numPr>
          <w:ilvl w:val="0"/>
          <w:numId w:val="0"/>
        </w:numPr>
        <w:spacing w:before="240"/>
        <w:jc w:val="center"/>
        <w:rPr>
          <w:rFonts w:ascii="Segoe UI" w:hAnsi="Segoe UI" w:cs="Segoe UI"/>
          <w:noProof/>
          <w:sz w:val="18"/>
          <w:szCs w:val="18"/>
        </w:rPr>
      </w:pPr>
      <w:r w:rsidRPr="00904A08">
        <w:rPr>
          <w:rFonts w:ascii="Segoe UI" w:hAnsi="Segoe UI" w:cs="Segoe UI"/>
          <w:noProof/>
          <w:sz w:val="18"/>
          <w:szCs w:val="18"/>
        </w:rPr>
        <mc:AlternateContent>
          <mc:Choice Requires="wps">
            <w:drawing>
              <wp:anchor distT="0" distB="0" distL="114300" distR="114300" simplePos="0" relativeHeight="251656186" behindDoc="0" locked="0" layoutInCell="1" allowOverlap="1" wp14:anchorId="793AE625" wp14:editId="6EC72F2E">
                <wp:simplePos x="0" y="0"/>
                <wp:positionH relativeFrom="column">
                  <wp:posOffset>3784600</wp:posOffset>
                </wp:positionH>
                <wp:positionV relativeFrom="paragraph">
                  <wp:posOffset>57785</wp:posOffset>
                </wp:positionV>
                <wp:extent cx="6350" cy="463550"/>
                <wp:effectExtent l="0" t="0" r="31750" b="31750"/>
                <wp:wrapNone/>
                <wp:docPr id="25" name="Straight Connector 25"/>
                <wp:cNvGraphicFramePr/>
                <a:graphic xmlns:a="http://schemas.openxmlformats.org/drawingml/2006/main">
                  <a:graphicData uri="http://schemas.microsoft.com/office/word/2010/wordprocessingShape">
                    <wps:wsp>
                      <wps:cNvCnPr/>
                      <wps:spPr>
                        <a:xfrm flipH="1">
                          <a:off x="0" y="0"/>
                          <a:ext cx="6350" cy="4635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104BD" id="Straight Connector 25" o:spid="_x0000_s1026" style="position:absolute;flip:x;z-index:251656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4.55pt" to="298.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" strokecolor="#ed7d31 [3205]" strokeweight="1pt">
                <v:stroke joinstyle="miter"/>
              </v:line>
            </w:pict>
          </mc:Fallback>
        </mc:AlternateContent>
      </w:r>
      <w:r w:rsidRPr="00904A08">
        <w:rPr>
          <w:rFonts w:ascii="Segoe UI" w:hAnsi="Segoe UI" w:cs="Segoe UI"/>
          <w:noProof/>
          <w:sz w:val="18"/>
          <w:szCs w:val="18"/>
        </w:rPr>
        <mc:AlternateContent>
          <mc:Choice Requires="wps">
            <w:drawing>
              <wp:anchor distT="0" distB="0" distL="114300" distR="114300" simplePos="0" relativeHeight="251660286" behindDoc="0" locked="0" layoutInCell="1" allowOverlap="1" wp14:anchorId="0A091308" wp14:editId="68C1BC52">
                <wp:simplePos x="0" y="0"/>
                <wp:positionH relativeFrom="column">
                  <wp:posOffset>2717800</wp:posOffset>
                </wp:positionH>
                <wp:positionV relativeFrom="paragraph">
                  <wp:posOffset>64135</wp:posOffset>
                </wp:positionV>
                <wp:extent cx="6350" cy="463550"/>
                <wp:effectExtent l="0" t="0" r="31750" b="31750"/>
                <wp:wrapNone/>
                <wp:docPr id="24" name="Straight Connector 24"/>
                <wp:cNvGraphicFramePr/>
                <a:graphic xmlns:a="http://schemas.openxmlformats.org/drawingml/2006/main">
                  <a:graphicData uri="http://schemas.microsoft.com/office/word/2010/wordprocessingShape">
                    <wps:wsp>
                      <wps:cNvCnPr/>
                      <wps:spPr>
                        <a:xfrm flipH="1">
                          <a:off x="0" y="0"/>
                          <a:ext cx="6350" cy="4635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51E59" id="Straight Connector 24" o:spid="_x0000_s1026" style="position:absolute;flip:x;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5.05pt" to="214.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" strokecolor="#ed7d31 [3205]" strokeweight="1pt">
                <v:stroke joinstyle="miter"/>
              </v:line>
            </w:pict>
          </mc:Fallback>
        </mc:AlternateContent>
      </w:r>
    </w:p>
    <w:p w14:paraId="260124D8" w14:textId="4D3842E6" w:rsidR="00F9429E" w:rsidRPr="00904A08" w:rsidRDefault="00F9429E" w:rsidP="00F629D3">
      <w:pPr>
        <w:pStyle w:val="AHCWANumberpoint"/>
        <w:numPr>
          <w:ilvl w:val="0"/>
          <w:numId w:val="0"/>
        </w:numPr>
        <w:spacing w:before="240"/>
        <w:jc w:val="center"/>
        <w:rPr>
          <w:rFonts w:ascii="Segoe UI" w:hAnsi="Segoe UI" w:cs="Segoe UI"/>
          <w:noProof/>
          <w:sz w:val="18"/>
          <w:szCs w:val="18"/>
        </w:rPr>
      </w:pPr>
    </w:p>
    <w:p w14:paraId="27D906A1" w14:textId="61F0C576" w:rsidR="00F9429E" w:rsidRPr="00904A08" w:rsidRDefault="00F9429E" w:rsidP="00F629D3">
      <w:pPr>
        <w:pStyle w:val="AHCWANumberpoint"/>
        <w:numPr>
          <w:ilvl w:val="0"/>
          <w:numId w:val="0"/>
        </w:numPr>
        <w:spacing w:before="240"/>
        <w:jc w:val="center"/>
        <w:rPr>
          <w:rFonts w:ascii="Segoe UI" w:hAnsi="Segoe UI" w:cs="Segoe UI"/>
          <w:noProof/>
          <w:sz w:val="18"/>
          <w:szCs w:val="18"/>
        </w:rPr>
      </w:pPr>
    </w:p>
    <w:p w14:paraId="6ECBCEF7" w14:textId="5EC2409A" w:rsidR="00F9429E" w:rsidRPr="00904A08" w:rsidRDefault="00F9429E" w:rsidP="00F629D3">
      <w:pPr>
        <w:pStyle w:val="AHCWANumberpoint"/>
        <w:numPr>
          <w:ilvl w:val="0"/>
          <w:numId w:val="0"/>
        </w:numPr>
        <w:spacing w:before="240"/>
        <w:jc w:val="center"/>
        <w:rPr>
          <w:rFonts w:ascii="Segoe UI" w:hAnsi="Segoe UI" w:cs="Segoe UI"/>
          <w:noProof/>
          <w:sz w:val="18"/>
          <w:szCs w:val="18"/>
        </w:rPr>
      </w:pPr>
      <w:r w:rsidRPr="00904A08">
        <w:rPr>
          <w:rFonts w:ascii="Segoe UI" w:hAnsi="Segoe UI" w:cs="Segoe UI"/>
          <w:noProof/>
          <w:sz w:val="18"/>
          <w:szCs w:val="18"/>
        </w:rPr>
        <mc:AlternateContent>
          <mc:Choice Requires="wps">
            <w:drawing>
              <wp:anchor distT="45720" distB="45720" distL="114300" distR="114300" simplePos="0" relativeHeight="251687936" behindDoc="0" locked="0" layoutInCell="1" allowOverlap="1" wp14:anchorId="4E10819F" wp14:editId="01813EF9">
                <wp:simplePos x="0" y="0"/>
                <wp:positionH relativeFrom="column">
                  <wp:posOffset>3384550</wp:posOffset>
                </wp:positionH>
                <wp:positionV relativeFrom="paragraph">
                  <wp:posOffset>127635</wp:posOffset>
                </wp:positionV>
                <wp:extent cx="1327150" cy="463550"/>
                <wp:effectExtent l="0" t="0" r="2540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63550"/>
                        </a:xfrm>
                        <a:prstGeom prst="rect">
                          <a:avLst/>
                        </a:prstGeom>
                        <a:solidFill>
                          <a:srgbClr val="FFFFFF"/>
                        </a:solidFill>
                        <a:ln w="9525">
                          <a:solidFill>
                            <a:srgbClr val="000000"/>
                          </a:solidFill>
                          <a:miter lim="800000"/>
                          <a:headEnd/>
                          <a:tailEnd/>
                        </a:ln>
                      </wps:spPr>
                      <wps:txbx>
                        <w:txbxContent>
                          <w:p w14:paraId="1C148118" w14:textId="565989EF" w:rsidR="00F9429E" w:rsidRPr="00F9429E" w:rsidRDefault="00F9429E" w:rsidP="00F9429E">
                            <w:pPr>
                              <w:jc w:val="center"/>
                              <w:rPr>
                                <w:sz w:val="28"/>
                                <w:szCs w:val="28"/>
                                <w:lang w:val="en-US"/>
                              </w:rPr>
                            </w:pPr>
                            <w:r>
                              <w:rPr>
                                <w:lang w:val="en-US"/>
                              </w:rPr>
                              <w:t>Disability Support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819F" id="_x0000_s1031" type="#_x0000_t202" style="position:absolute;left:0;text-align:left;margin-left:266.5pt;margin-top:10.05pt;width:104.5pt;height:3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">
                <v:textbox>
                  <w:txbxContent>
                    <w:p w14:paraId="1C148118" w14:textId="565989EF" w:rsidR="00F9429E" w:rsidRPr="00F9429E" w:rsidRDefault="00F9429E" w:rsidP="00F9429E">
                      <w:pPr>
                        <w:jc w:val="center"/>
                        <w:rPr>
                          <w:sz w:val="28"/>
                          <w:szCs w:val="28"/>
                          <w:lang w:val="en-US"/>
                        </w:rPr>
                      </w:pPr>
                      <w:r>
                        <w:rPr>
                          <w:lang w:val="en-US"/>
                        </w:rPr>
                        <w:t>Disability Support Worker</w:t>
                      </w:r>
                    </w:p>
                  </w:txbxContent>
                </v:textbox>
                <w10:wrap type="square"/>
              </v:shape>
            </w:pict>
          </mc:Fallback>
        </mc:AlternateContent>
      </w:r>
      <w:r w:rsidRPr="00904A08">
        <w:rPr>
          <w:rFonts w:ascii="Segoe UI" w:hAnsi="Segoe UI" w:cs="Segoe UI"/>
          <w:noProof/>
          <w:sz w:val="18"/>
          <w:szCs w:val="18"/>
        </w:rPr>
        <mc:AlternateContent>
          <mc:Choice Requires="wps">
            <w:drawing>
              <wp:anchor distT="0" distB="0" distL="114300" distR="114300" simplePos="0" relativeHeight="251685888" behindDoc="0" locked="0" layoutInCell="1" allowOverlap="1" wp14:anchorId="33BEDE78" wp14:editId="51984E89">
                <wp:simplePos x="0" y="0"/>
                <wp:positionH relativeFrom="column">
                  <wp:posOffset>3289300</wp:posOffset>
                </wp:positionH>
                <wp:positionV relativeFrom="paragraph">
                  <wp:posOffset>13335</wp:posOffset>
                </wp:positionV>
                <wp:extent cx="1587500" cy="647700"/>
                <wp:effectExtent l="0" t="0" r="12700" b="19050"/>
                <wp:wrapNone/>
                <wp:docPr id="13" name="Rectangle 13"/>
                <wp:cNvGraphicFramePr/>
                <a:graphic xmlns:a="http://schemas.openxmlformats.org/drawingml/2006/main">
                  <a:graphicData uri="http://schemas.microsoft.com/office/word/2010/wordprocessingShape">
                    <wps:wsp>
                      <wps:cNvSpPr/>
                      <wps:spPr>
                        <a:xfrm>
                          <a:off x="0" y="0"/>
                          <a:ext cx="1587500" cy="64770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401EF" id="Rectangle 13" o:spid="_x0000_s1026" style="position:absolute;margin-left:259pt;margin-top:1.05pt;width:125pt;height: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" fillcolor="#f4b083 [1941]" strokecolor="#1f4d78 [1604]" strokeweight="1pt"/>
            </w:pict>
          </mc:Fallback>
        </mc:AlternateContent>
      </w:r>
      <w:r w:rsidRPr="00904A08">
        <w:rPr>
          <w:rFonts w:ascii="Segoe UI" w:hAnsi="Segoe UI" w:cs="Segoe UI"/>
          <w:noProof/>
          <w:sz w:val="18"/>
          <w:szCs w:val="18"/>
        </w:rPr>
        <mc:AlternateContent>
          <mc:Choice Requires="wps">
            <w:drawing>
              <wp:anchor distT="45720" distB="45720" distL="114300" distR="114300" simplePos="0" relativeHeight="251681792" behindDoc="0" locked="0" layoutInCell="1" allowOverlap="1" wp14:anchorId="54A139C5" wp14:editId="034D7863">
                <wp:simplePos x="0" y="0"/>
                <wp:positionH relativeFrom="column">
                  <wp:posOffset>1676400</wp:posOffset>
                </wp:positionH>
                <wp:positionV relativeFrom="paragraph">
                  <wp:posOffset>83185</wp:posOffset>
                </wp:positionV>
                <wp:extent cx="1327150" cy="463550"/>
                <wp:effectExtent l="0" t="0" r="254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63550"/>
                        </a:xfrm>
                        <a:prstGeom prst="rect">
                          <a:avLst/>
                        </a:prstGeom>
                        <a:solidFill>
                          <a:srgbClr val="FFFFFF"/>
                        </a:solidFill>
                        <a:ln w="9525">
                          <a:solidFill>
                            <a:srgbClr val="000000"/>
                          </a:solidFill>
                          <a:miter lim="800000"/>
                          <a:headEnd/>
                          <a:tailEnd/>
                        </a:ln>
                      </wps:spPr>
                      <wps:txbx>
                        <w:txbxContent>
                          <w:p w14:paraId="48207A9B" w14:textId="52FFF079" w:rsidR="00F9429E" w:rsidRPr="00F9429E" w:rsidRDefault="00F9429E" w:rsidP="00F9429E">
                            <w:pPr>
                              <w:jc w:val="center"/>
                              <w:rPr>
                                <w:sz w:val="28"/>
                                <w:szCs w:val="28"/>
                                <w:lang w:val="en-US"/>
                              </w:rPr>
                            </w:pPr>
                            <w:r>
                              <w:rPr>
                                <w:lang w:val="en-US"/>
                              </w:rPr>
                              <w:t>Disability Support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139C5" id="_x0000_s1032" type="#_x0000_t202" style="position:absolute;left:0;text-align:left;margin-left:132pt;margin-top:6.55pt;width:104.5pt;height:3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">
                <v:textbox>
                  <w:txbxContent>
                    <w:p w14:paraId="48207A9B" w14:textId="52FFF079" w:rsidR="00F9429E" w:rsidRPr="00F9429E" w:rsidRDefault="00F9429E" w:rsidP="00F9429E">
                      <w:pPr>
                        <w:jc w:val="center"/>
                        <w:rPr>
                          <w:sz w:val="28"/>
                          <w:szCs w:val="28"/>
                          <w:lang w:val="en-US"/>
                        </w:rPr>
                      </w:pPr>
                      <w:r>
                        <w:rPr>
                          <w:lang w:val="en-US"/>
                        </w:rPr>
                        <w:t>Disability Support Worker</w:t>
                      </w:r>
                    </w:p>
                  </w:txbxContent>
                </v:textbox>
                <w10:wrap type="square"/>
              </v:shape>
            </w:pict>
          </mc:Fallback>
        </mc:AlternateContent>
      </w:r>
      <w:r w:rsidRPr="00904A08">
        <w:rPr>
          <w:rFonts w:ascii="Segoe UI" w:hAnsi="Segoe UI" w:cs="Segoe UI"/>
          <w:noProof/>
          <w:sz w:val="18"/>
          <w:szCs w:val="18"/>
        </w:rPr>
        <mc:AlternateContent>
          <mc:Choice Requires="wps">
            <w:drawing>
              <wp:anchor distT="0" distB="0" distL="114300" distR="114300" simplePos="0" relativeHeight="251669504" behindDoc="0" locked="0" layoutInCell="1" allowOverlap="1" wp14:anchorId="3C9A970C" wp14:editId="46C6BEF3">
                <wp:simplePos x="0" y="0"/>
                <wp:positionH relativeFrom="column">
                  <wp:posOffset>1543050</wp:posOffset>
                </wp:positionH>
                <wp:positionV relativeFrom="paragraph">
                  <wp:posOffset>6985</wp:posOffset>
                </wp:positionV>
                <wp:extent cx="1587500" cy="64770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1587500" cy="64770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FA2D7" id="Rectangle 5" o:spid="_x0000_s1026" style="position:absolute;margin-left:121.5pt;margin-top:.55pt;width:125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" fillcolor="#f4b083 [1941]" strokecolor="#1f4d78 [1604]" strokeweight="1pt"/>
            </w:pict>
          </mc:Fallback>
        </mc:AlternateContent>
      </w:r>
    </w:p>
    <w:p w14:paraId="317D522C" w14:textId="1A71FC7E" w:rsidR="00F9429E" w:rsidRPr="00904A08" w:rsidRDefault="00F9429E" w:rsidP="00F629D3">
      <w:pPr>
        <w:pStyle w:val="AHCWANumberpoint"/>
        <w:numPr>
          <w:ilvl w:val="0"/>
          <w:numId w:val="0"/>
        </w:numPr>
        <w:spacing w:before="240"/>
        <w:jc w:val="center"/>
        <w:rPr>
          <w:rFonts w:ascii="Segoe UI" w:hAnsi="Segoe UI" w:cs="Segoe UI"/>
          <w:noProof/>
          <w:sz w:val="18"/>
          <w:szCs w:val="18"/>
        </w:rPr>
      </w:pPr>
    </w:p>
    <w:p w14:paraId="49E3067A" w14:textId="257C545B" w:rsidR="00F9429E" w:rsidRPr="00904A08" w:rsidRDefault="00F9429E" w:rsidP="00F629D3">
      <w:pPr>
        <w:pStyle w:val="AHCWANumberpoint"/>
        <w:numPr>
          <w:ilvl w:val="0"/>
          <w:numId w:val="0"/>
        </w:numPr>
        <w:spacing w:before="240"/>
        <w:jc w:val="center"/>
        <w:rPr>
          <w:rFonts w:ascii="Segoe UI" w:hAnsi="Segoe UI" w:cs="Segoe UI"/>
          <w:noProof/>
          <w:sz w:val="20"/>
          <w:szCs w:val="20"/>
        </w:rPr>
      </w:pPr>
    </w:p>
    <w:p w14:paraId="2DBCFF53" w14:textId="77777777" w:rsidR="00F9429E" w:rsidRPr="00904A08" w:rsidRDefault="00F9429E" w:rsidP="00F629D3">
      <w:pPr>
        <w:pStyle w:val="AHCWANumberpoint"/>
        <w:numPr>
          <w:ilvl w:val="0"/>
          <w:numId w:val="0"/>
        </w:numPr>
        <w:spacing w:before="240"/>
        <w:jc w:val="center"/>
        <w:rPr>
          <w:rFonts w:ascii="Segoe UI" w:hAnsi="Segoe UI" w:cs="Segoe UI"/>
          <w:noProof/>
          <w:sz w:val="20"/>
          <w:szCs w:val="20"/>
        </w:rPr>
      </w:pPr>
    </w:p>
    <w:p w14:paraId="5358C9D3" w14:textId="652E1C7D" w:rsidR="007E788E" w:rsidRPr="00904A08" w:rsidRDefault="007E788E" w:rsidP="00F629D3">
      <w:pPr>
        <w:pStyle w:val="AHCWANumberpoint"/>
        <w:numPr>
          <w:ilvl w:val="0"/>
          <w:numId w:val="0"/>
        </w:numPr>
        <w:spacing w:before="240"/>
        <w:jc w:val="center"/>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904A08" w14:paraId="696EFCA2" w14:textId="77777777" w:rsidTr="00D04078">
        <w:tc>
          <w:tcPr>
            <w:tcW w:w="9214" w:type="dxa"/>
            <w:shd w:val="clear" w:color="auto" w:fill="F4B083" w:themeFill="accent2" w:themeFillTint="99"/>
          </w:tcPr>
          <w:p w14:paraId="6E631023" w14:textId="77777777" w:rsidR="0043120F" w:rsidRPr="00904A08" w:rsidRDefault="0043120F" w:rsidP="00467A43">
            <w:pPr>
              <w:pStyle w:val="AHCWATableBody"/>
              <w:jc w:val="both"/>
              <w:rPr>
                <w:rFonts w:ascii="Segoe UI" w:hAnsi="Segoe UI" w:cs="Segoe UI"/>
                <w:b/>
                <w:szCs w:val="20"/>
              </w:rPr>
            </w:pPr>
            <w:r w:rsidRPr="00904A08">
              <w:rPr>
                <w:rFonts w:ascii="Segoe UI" w:hAnsi="Segoe UI" w:cs="Segoe UI"/>
                <w:b/>
                <w:bCs/>
                <w:szCs w:val="20"/>
                <w:lang w:val="en-US"/>
              </w:rPr>
              <w:t>Position Purpose</w:t>
            </w:r>
          </w:p>
        </w:tc>
      </w:tr>
    </w:tbl>
    <w:p w14:paraId="622BF65B" w14:textId="1285CFBC" w:rsidR="00904A08" w:rsidRPr="00904A08" w:rsidRDefault="00904A08" w:rsidP="00904A08">
      <w:pPr>
        <w:spacing w:after="200" w:line="276" w:lineRule="auto"/>
        <w:rPr>
          <w:rFonts w:ascii="Segoe UI" w:hAnsi="Segoe UI" w:cs="Segoe UI"/>
          <w:sz w:val="20"/>
          <w:szCs w:val="20"/>
          <w:lang w:val="en-US"/>
        </w:rPr>
      </w:pPr>
      <w:r w:rsidRPr="00904A08">
        <w:rPr>
          <w:rFonts w:ascii="Segoe UI" w:hAnsi="Segoe UI" w:cs="Segoe UI"/>
          <w:sz w:val="20"/>
          <w:szCs w:val="20"/>
          <w:lang w:val="en-US"/>
        </w:rPr>
        <w:t>This position is responsible for undertaking the development of key OVAHS initiatives related to community awareness raising, health promotion and self-advocacy, capacity building for aboriginal people living in the East Kimberley with a disability.</w:t>
      </w:r>
      <w:r w:rsidRPr="00904A08">
        <w:rPr>
          <w:rFonts w:ascii="Segoe UI" w:hAnsi="Segoe UI" w:cs="Segoe UI"/>
          <w:sz w:val="20"/>
          <w:szCs w:val="20"/>
          <w:lang w:val="en-US"/>
        </w:rPr>
        <w:t xml:space="preserve"> The role </w:t>
      </w:r>
      <w:r w:rsidRPr="00904A08">
        <w:rPr>
          <w:rFonts w:ascii="Segoe UI" w:hAnsi="Segoe UI" w:cs="Segoe UI"/>
          <w:sz w:val="20"/>
          <w:szCs w:val="20"/>
          <w:lang w:val="en-US"/>
        </w:rPr>
        <w:t>work</w:t>
      </w:r>
      <w:r w:rsidRPr="00904A08">
        <w:rPr>
          <w:rFonts w:ascii="Segoe UI" w:hAnsi="Segoe UI" w:cs="Segoe UI"/>
          <w:sz w:val="20"/>
          <w:szCs w:val="20"/>
          <w:lang w:val="en-US"/>
        </w:rPr>
        <w:t>s</w:t>
      </w:r>
      <w:r w:rsidRPr="00904A08">
        <w:rPr>
          <w:rFonts w:ascii="Segoe UI" w:hAnsi="Segoe UI" w:cs="Segoe UI"/>
          <w:sz w:val="20"/>
          <w:szCs w:val="20"/>
          <w:lang w:val="en-US"/>
        </w:rPr>
        <w:t xml:space="preserve"> as part of the OVAHS team in providing a quality and person</w:t>
      </w:r>
      <w:r>
        <w:rPr>
          <w:rFonts w:ascii="Segoe UI" w:hAnsi="Segoe UI" w:cs="Segoe UI"/>
          <w:sz w:val="20"/>
          <w:szCs w:val="20"/>
          <w:lang w:val="en-US"/>
        </w:rPr>
        <w:t>-</w:t>
      </w:r>
      <w:r w:rsidRPr="00904A08">
        <w:rPr>
          <w:rFonts w:ascii="Segoe UI" w:hAnsi="Segoe UI" w:cs="Segoe UI"/>
          <w:sz w:val="20"/>
          <w:szCs w:val="20"/>
          <w:lang w:val="en-US"/>
        </w:rPr>
        <w:t>centered health car</w:t>
      </w:r>
      <w:r w:rsidRPr="00904A08">
        <w:rPr>
          <w:rFonts w:ascii="Segoe UI" w:hAnsi="Segoe UI" w:cs="Segoe UI"/>
          <w:sz w:val="20"/>
          <w:szCs w:val="20"/>
          <w:lang w:val="en-US"/>
        </w:rPr>
        <w:t>e, whilst ensuring</w:t>
      </w:r>
      <w:r w:rsidRPr="00904A08">
        <w:rPr>
          <w:rFonts w:ascii="Segoe UI" w:hAnsi="Segoe UI" w:cs="Segoe UI"/>
          <w:sz w:val="20"/>
          <w:szCs w:val="20"/>
          <w:lang w:val="en-US"/>
        </w:rPr>
        <w:t xml:space="preserve"> the focus of care is on the needs of Aboriginal patients within the context of the</w:t>
      </w:r>
      <w:r w:rsidRPr="00904A08">
        <w:rPr>
          <w:rFonts w:ascii="Segoe UI" w:hAnsi="Segoe UI" w:cs="Segoe UI"/>
          <w:sz w:val="20"/>
          <w:szCs w:val="20"/>
          <w:lang w:val="en-US"/>
        </w:rPr>
        <w:t xml:space="preserve"> persons</w:t>
      </w:r>
      <w:r w:rsidRPr="00904A08">
        <w:rPr>
          <w:rFonts w:ascii="Segoe UI" w:hAnsi="Segoe UI" w:cs="Segoe UI"/>
          <w:sz w:val="20"/>
          <w:szCs w:val="20"/>
          <w:lang w:val="en-US"/>
        </w:rPr>
        <w:t xml:space="preserve"> cultural identity, </w:t>
      </w:r>
      <w:r w:rsidRPr="00904A08">
        <w:rPr>
          <w:rFonts w:ascii="Segoe UI" w:hAnsi="Segoe UI" w:cs="Segoe UI"/>
          <w:sz w:val="20"/>
          <w:szCs w:val="20"/>
          <w:lang w:val="en-US"/>
        </w:rPr>
        <w:t>family,</w:t>
      </w:r>
      <w:r w:rsidRPr="00904A08">
        <w:rPr>
          <w:rFonts w:ascii="Segoe UI" w:hAnsi="Segoe UI" w:cs="Segoe UI"/>
          <w:sz w:val="20"/>
          <w:szCs w:val="20"/>
          <w:lang w:val="en-US"/>
        </w:rPr>
        <w:t xml:space="preserve"> and social circumstances.</w:t>
      </w:r>
    </w:p>
    <w:p w14:paraId="30808A7D" w14:textId="6B71C290" w:rsidR="00C6729D" w:rsidRPr="00904A08" w:rsidRDefault="00755F65" w:rsidP="00904A08">
      <w:pPr>
        <w:widowControl w:val="0"/>
        <w:spacing w:after="200" w:line="276" w:lineRule="auto"/>
        <w:jc w:val="center"/>
        <w:rPr>
          <w:rFonts w:ascii="Segoe UI" w:hAnsi="Segoe UI" w:cs="Segoe UI"/>
          <w:b/>
          <w:sz w:val="20"/>
          <w:szCs w:val="20"/>
        </w:rPr>
      </w:pPr>
      <w:r w:rsidRPr="00904A08">
        <w:rPr>
          <w:rFonts w:ascii="Segoe UI" w:hAnsi="Segoe UI" w:cs="Segoe UI"/>
          <w:b/>
          <w:sz w:val="20"/>
          <w:szCs w:val="20"/>
        </w:rPr>
        <w:t>Aboriginal and/or Torres Strait Islander persons are strongly encouraged to apply.</w:t>
      </w: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C6729D" w:rsidRPr="00904A08" w14:paraId="16F77E5D" w14:textId="77777777" w:rsidTr="00D04078">
        <w:tc>
          <w:tcPr>
            <w:tcW w:w="9214" w:type="dxa"/>
            <w:shd w:val="clear" w:color="auto" w:fill="F4B083" w:themeFill="accent2" w:themeFillTint="99"/>
          </w:tcPr>
          <w:p w14:paraId="4E4DBA78" w14:textId="77777777" w:rsidR="00C6729D" w:rsidRPr="00904A08" w:rsidRDefault="00C6729D">
            <w:pPr>
              <w:pStyle w:val="AHCWATableBody"/>
              <w:jc w:val="both"/>
              <w:rPr>
                <w:rFonts w:ascii="Segoe UI" w:hAnsi="Segoe UI" w:cs="Segoe UI"/>
                <w:b/>
                <w:szCs w:val="20"/>
              </w:rPr>
            </w:pPr>
            <w:r w:rsidRPr="00904A08">
              <w:rPr>
                <w:rFonts w:ascii="Segoe UI" w:hAnsi="Segoe UI" w:cs="Segoe UI"/>
                <w:b/>
                <w:bCs/>
                <w:szCs w:val="20"/>
                <w:lang w:val="en-US"/>
              </w:rPr>
              <w:lastRenderedPageBreak/>
              <w:t xml:space="preserve">Strategic </w:t>
            </w:r>
            <w:r w:rsidR="00022862" w:rsidRPr="00904A08">
              <w:rPr>
                <w:rFonts w:ascii="Segoe UI" w:hAnsi="Segoe UI" w:cs="Segoe UI"/>
                <w:b/>
                <w:bCs/>
                <w:szCs w:val="20"/>
                <w:lang w:val="en-US"/>
              </w:rPr>
              <w:t xml:space="preserve">Alignment </w:t>
            </w:r>
          </w:p>
        </w:tc>
      </w:tr>
    </w:tbl>
    <w:p w14:paraId="2FB7776C" w14:textId="488202A2" w:rsidR="00C6729D" w:rsidRPr="00904A08" w:rsidRDefault="00C6729D" w:rsidP="00F629D3">
      <w:pPr>
        <w:pStyle w:val="AHCWANumberpoint"/>
        <w:numPr>
          <w:ilvl w:val="0"/>
          <w:numId w:val="0"/>
        </w:numPr>
        <w:spacing w:before="240"/>
        <w:jc w:val="both"/>
        <w:rPr>
          <w:rFonts w:ascii="Segoe UI" w:hAnsi="Segoe UI" w:cs="Segoe UI"/>
          <w:b w:val="0"/>
          <w:sz w:val="20"/>
          <w:szCs w:val="20"/>
        </w:rPr>
      </w:pPr>
      <w:r w:rsidRPr="00904A08">
        <w:rPr>
          <w:rFonts w:ascii="Segoe UI" w:hAnsi="Segoe UI" w:cs="Segoe UI"/>
          <w:b w:val="0"/>
          <w:sz w:val="20"/>
          <w:szCs w:val="20"/>
        </w:rPr>
        <w:t>The organisation</w:t>
      </w:r>
      <w:r w:rsidR="00022862" w:rsidRPr="00904A08">
        <w:rPr>
          <w:rFonts w:ascii="Segoe UI" w:hAnsi="Segoe UI" w:cs="Segoe UI"/>
          <w:b w:val="0"/>
          <w:sz w:val="20"/>
          <w:szCs w:val="20"/>
        </w:rPr>
        <w:t>’</w:t>
      </w:r>
      <w:r w:rsidRPr="00904A08">
        <w:rPr>
          <w:rFonts w:ascii="Segoe UI" w:hAnsi="Segoe UI" w:cs="Segoe UI"/>
          <w:b w:val="0"/>
          <w:sz w:val="20"/>
          <w:szCs w:val="20"/>
        </w:rPr>
        <w:t>s Strategic Plan 20</w:t>
      </w:r>
      <w:r w:rsidR="003751F2" w:rsidRPr="00904A08">
        <w:rPr>
          <w:rFonts w:ascii="Segoe UI" w:hAnsi="Segoe UI" w:cs="Segoe UI"/>
          <w:b w:val="0"/>
          <w:sz w:val="20"/>
          <w:szCs w:val="20"/>
        </w:rPr>
        <w:t>23- 2026</w:t>
      </w:r>
      <w:r w:rsidRPr="00904A08">
        <w:rPr>
          <w:rFonts w:ascii="Segoe UI" w:hAnsi="Segoe UI" w:cs="Segoe UI"/>
          <w:b w:val="0"/>
          <w:sz w:val="20"/>
          <w:szCs w:val="20"/>
        </w:rPr>
        <w:t xml:space="preserve"> has four (4) overarching strategic goals, with each goal having specific outcomes.  </w:t>
      </w:r>
    </w:p>
    <w:p w14:paraId="2C6D4892" w14:textId="77777777" w:rsidR="00C6729D" w:rsidRPr="00904A08" w:rsidRDefault="00C6729D" w:rsidP="00F629D3">
      <w:pPr>
        <w:pStyle w:val="AHCWANumberpoint"/>
        <w:numPr>
          <w:ilvl w:val="0"/>
          <w:numId w:val="0"/>
        </w:numPr>
        <w:spacing w:before="240"/>
        <w:jc w:val="both"/>
        <w:rPr>
          <w:rFonts w:ascii="Segoe UI" w:hAnsi="Segoe UI" w:cs="Segoe UI"/>
          <w:b w:val="0"/>
          <w:sz w:val="20"/>
          <w:szCs w:val="20"/>
        </w:rPr>
      </w:pPr>
    </w:p>
    <w:p w14:paraId="7785D6D0" w14:textId="5B09CAF0" w:rsidR="00C6729D" w:rsidRPr="00904A08" w:rsidRDefault="00C6729D" w:rsidP="00F629D3">
      <w:pPr>
        <w:pStyle w:val="AHCWANumberpoint"/>
        <w:numPr>
          <w:ilvl w:val="0"/>
          <w:numId w:val="0"/>
        </w:numPr>
        <w:spacing w:before="240"/>
        <w:jc w:val="both"/>
        <w:rPr>
          <w:rFonts w:ascii="Segoe UI" w:hAnsi="Segoe UI" w:cs="Segoe UI"/>
          <w:b w:val="0"/>
          <w:sz w:val="20"/>
          <w:szCs w:val="20"/>
        </w:rPr>
      </w:pPr>
      <w:r w:rsidRPr="00904A08">
        <w:rPr>
          <w:rFonts w:ascii="Segoe UI" w:hAnsi="Segoe UI" w:cs="Segoe UI"/>
          <w:b w:val="0"/>
          <w:bCs/>
          <w:color w:val="000000" w:themeColor="text1"/>
          <w:sz w:val="20"/>
          <w:szCs w:val="20"/>
          <w:lang w:val="en-US"/>
        </w:rPr>
        <w:t xml:space="preserve">The role of </w:t>
      </w:r>
      <w:r w:rsidR="002D122D" w:rsidRPr="00904A08">
        <w:rPr>
          <w:rFonts w:ascii="Segoe UI" w:hAnsi="Segoe UI" w:cs="Segoe UI"/>
          <w:b w:val="0"/>
          <w:bCs/>
          <w:sz w:val="20"/>
          <w:szCs w:val="20"/>
          <w:lang w:val="en-US"/>
        </w:rPr>
        <w:t xml:space="preserve">ILC Project Coordinator </w:t>
      </w:r>
      <w:r w:rsidRPr="00904A08">
        <w:rPr>
          <w:rFonts w:ascii="Segoe UI" w:hAnsi="Segoe UI" w:cs="Segoe UI"/>
          <w:b w:val="0"/>
          <w:bCs/>
          <w:color w:val="000000" w:themeColor="text1"/>
          <w:sz w:val="20"/>
          <w:szCs w:val="20"/>
          <w:lang w:val="en-US"/>
        </w:rPr>
        <w:t xml:space="preserve">is aligned with </w:t>
      </w:r>
      <w:r w:rsidR="00467A43" w:rsidRPr="00904A08">
        <w:rPr>
          <w:rFonts w:ascii="Segoe UI" w:hAnsi="Segoe UI" w:cs="Segoe UI"/>
          <w:b w:val="0"/>
          <w:bCs/>
          <w:color w:val="000000" w:themeColor="text1"/>
          <w:sz w:val="20"/>
          <w:szCs w:val="20"/>
          <w:lang w:val="en-US"/>
        </w:rPr>
        <w:t>all four Strategic Goals</w:t>
      </w:r>
      <w:r w:rsidRPr="00904A08">
        <w:rPr>
          <w:rFonts w:ascii="Segoe UI" w:hAnsi="Segoe UI" w:cs="Segoe UI"/>
          <w:b w:val="0"/>
          <w:bCs/>
          <w:color w:val="000000" w:themeColor="text1"/>
          <w:sz w:val="20"/>
          <w:szCs w:val="20"/>
          <w:lang w:val="en-US"/>
        </w:rPr>
        <w:t>.</w:t>
      </w:r>
    </w:p>
    <w:p w14:paraId="618171C9" w14:textId="5C34D10F" w:rsidR="00BD1DB4" w:rsidRPr="00904A08" w:rsidRDefault="00904A08" w:rsidP="00BD1DB4">
      <w:pPr>
        <w:spacing w:after="160" w:line="259" w:lineRule="auto"/>
        <w:jc w:val="center"/>
        <w:rPr>
          <w:rFonts w:ascii="Segoe UI" w:hAnsi="Segoe UI" w:cs="Segoe UI"/>
          <w:b/>
          <w:noProof/>
          <w:sz w:val="20"/>
          <w:szCs w:val="20"/>
          <w:lang w:val="en-US"/>
        </w:rPr>
      </w:pPr>
      <w:r w:rsidRPr="00904A08">
        <w:rPr>
          <w:rFonts w:ascii="Segoe UI" w:hAnsi="Segoe UI" w:cs="Segoe UI"/>
          <w:b/>
          <w:noProof/>
          <w:sz w:val="20"/>
          <w:szCs w:val="20"/>
        </w:rPr>
        <w:drawing>
          <wp:anchor distT="0" distB="0" distL="114300" distR="114300" simplePos="0" relativeHeight="251664384" behindDoc="1" locked="0" layoutInCell="1" allowOverlap="1" wp14:anchorId="570B8D06" wp14:editId="3E2F553E">
            <wp:simplePos x="0" y="0"/>
            <wp:positionH relativeFrom="margin">
              <wp:align>center</wp:align>
            </wp:positionH>
            <wp:positionV relativeFrom="paragraph">
              <wp:posOffset>80645</wp:posOffset>
            </wp:positionV>
            <wp:extent cx="5476875" cy="2768789"/>
            <wp:effectExtent l="0" t="0" r="0" b="0"/>
            <wp:wrapNone/>
            <wp:docPr id="868536783" name="Picture 6"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36783" name="Picture 6" descr="A close-up of a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76875" cy="2768789"/>
                    </a:xfrm>
                    <a:prstGeom prst="rect">
                      <a:avLst/>
                    </a:prstGeom>
                  </pic:spPr>
                </pic:pic>
              </a:graphicData>
            </a:graphic>
          </wp:anchor>
        </w:drawing>
      </w:r>
    </w:p>
    <w:tbl>
      <w:tblPr>
        <w:tblStyle w:val="TableGrid"/>
        <w:tblpPr w:leftFromText="180" w:rightFromText="180" w:vertAnchor="text" w:horzAnchor="margin" w:tblpY="4609"/>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904A08" w:rsidRPr="00904A08" w14:paraId="5ACEB4C4" w14:textId="77777777" w:rsidTr="00904A08">
        <w:tc>
          <w:tcPr>
            <w:tcW w:w="9214" w:type="dxa"/>
            <w:shd w:val="clear" w:color="auto" w:fill="F4B083" w:themeFill="accent2" w:themeFillTint="99"/>
          </w:tcPr>
          <w:p w14:paraId="797D6669" w14:textId="77777777" w:rsidR="00904A08" w:rsidRPr="00904A08" w:rsidRDefault="00904A08" w:rsidP="00904A08">
            <w:pPr>
              <w:pStyle w:val="AHCWATableBody"/>
              <w:jc w:val="both"/>
              <w:rPr>
                <w:rFonts w:ascii="Segoe UI" w:hAnsi="Segoe UI" w:cs="Segoe UI"/>
                <w:b/>
                <w:szCs w:val="20"/>
              </w:rPr>
            </w:pPr>
            <w:r w:rsidRPr="00904A08">
              <w:rPr>
                <w:rFonts w:ascii="Segoe UI" w:hAnsi="Segoe UI" w:cs="Segoe UI"/>
                <w:b/>
                <w:bCs/>
                <w:szCs w:val="20"/>
                <w:lang w:val="en-US"/>
              </w:rPr>
              <w:t>Key Stakeholder Relationships</w:t>
            </w:r>
          </w:p>
        </w:tc>
      </w:tr>
    </w:tbl>
    <w:p w14:paraId="007D1797" w14:textId="77777777" w:rsidR="00904A08" w:rsidRDefault="00904A08" w:rsidP="00904A08">
      <w:pPr>
        <w:spacing w:after="160" w:line="259" w:lineRule="auto"/>
        <w:rPr>
          <w:rFonts w:ascii="Segoe UI" w:hAnsi="Segoe UI" w:cs="Segoe UI"/>
          <w:b/>
          <w:sz w:val="20"/>
          <w:szCs w:val="20"/>
        </w:rPr>
      </w:pPr>
    </w:p>
    <w:p w14:paraId="1796C437" w14:textId="77777777" w:rsidR="00904A08" w:rsidRDefault="00904A08" w:rsidP="00904A08">
      <w:pPr>
        <w:spacing w:after="160" w:line="259" w:lineRule="auto"/>
        <w:rPr>
          <w:rFonts w:ascii="Segoe UI" w:hAnsi="Segoe UI" w:cs="Segoe UI"/>
          <w:b/>
          <w:sz w:val="20"/>
          <w:szCs w:val="20"/>
        </w:rPr>
      </w:pPr>
    </w:p>
    <w:p w14:paraId="1E03E622" w14:textId="77777777" w:rsidR="00904A08" w:rsidRDefault="00904A08" w:rsidP="00904A08">
      <w:pPr>
        <w:spacing w:after="160" w:line="259" w:lineRule="auto"/>
        <w:rPr>
          <w:rFonts w:ascii="Segoe UI" w:hAnsi="Segoe UI" w:cs="Segoe UI"/>
          <w:b/>
          <w:sz w:val="20"/>
          <w:szCs w:val="20"/>
        </w:rPr>
      </w:pPr>
    </w:p>
    <w:p w14:paraId="253A96CC" w14:textId="77777777" w:rsidR="00904A08" w:rsidRDefault="00904A08" w:rsidP="00904A08">
      <w:pPr>
        <w:spacing w:after="160" w:line="259" w:lineRule="auto"/>
        <w:rPr>
          <w:rFonts w:ascii="Segoe UI" w:hAnsi="Segoe UI" w:cs="Segoe UI"/>
          <w:b/>
          <w:sz w:val="20"/>
          <w:szCs w:val="20"/>
        </w:rPr>
      </w:pPr>
    </w:p>
    <w:p w14:paraId="4C24BFAC" w14:textId="77777777" w:rsidR="00904A08" w:rsidRDefault="00904A08" w:rsidP="00904A08">
      <w:pPr>
        <w:spacing w:after="160" w:line="259" w:lineRule="auto"/>
        <w:rPr>
          <w:rFonts w:ascii="Segoe UI" w:hAnsi="Segoe UI" w:cs="Segoe UI"/>
          <w:b/>
          <w:sz w:val="20"/>
          <w:szCs w:val="20"/>
        </w:rPr>
      </w:pPr>
    </w:p>
    <w:p w14:paraId="1F3FB302" w14:textId="77777777" w:rsidR="00904A08" w:rsidRDefault="00904A08" w:rsidP="00904A08">
      <w:pPr>
        <w:spacing w:after="160" w:line="259" w:lineRule="auto"/>
        <w:rPr>
          <w:rFonts w:ascii="Segoe UI" w:hAnsi="Segoe UI" w:cs="Segoe UI"/>
          <w:b/>
          <w:sz w:val="20"/>
          <w:szCs w:val="20"/>
        </w:rPr>
      </w:pPr>
    </w:p>
    <w:p w14:paraId="7ADB3D58" w14:textId="77777777" w:rsidR="00904A08" w:rsidRDefault="00904A08" w:rsidP="00904A08">
      <w:pPr>
        <w:spacing w:after="160" w:line="259" w:lineRule="auto"/>
        <w:rPr>
          <w:rFonts w:ascii="Segoe UI" w:hAnsi="Segoe UI" w:cs="Segoe UI"/>
          <w:b/>
          <w:sz w:val="20"/>
          <w:szCs w:val="20"/>
        </w:rPr>
      </w:pPr>
    </w:p>
    <w:p w14:paraId="2905BFA3" w14:textId="77777777" w:rsidR="00904A08" w:rsidRDefault="00904A08" w:rsidP="00904A08">
      <w:pPr>
        <w:spacing w:after="160" w:line="259" w:lineRule="auto"/>
        <w:rPr>
          <w:rFonts w:ascii="Segoe UI" w:hAnsi="Segoe UI" w:cs="Segoe UI"/>
          <w:b/>
          <w:sz w:val="20"/>
          <w:szCs w:val="20"/>
        </w:rPr>
      </w:pPr>
    </w:p>
    <w:p w14:paraId="711A75C0" w14:textId="77777777" w:rsidR="00904A08" w:rsidRDefault="00904A08" w:rsidP="00904A08">
      <w:pPr>
        <w:spacing w:after="160" w:line="259" w:lineRule="auto"/>
        <w:rPr>
          <w:rFonts w:ascii="Segoe UI" w:hAnsi="Segoe UI" w:cs="Segoe UI"/>
          <w:b/>
          <w:sz w:val="20"/>
          <w:szCs w:val="20"/>
        </w:rPr>
      </w:pPr>
    </w:p>
    <w:p w14:paraId="4DFF2D99" w14:textId="77777777" w:rsidR="00904A08" w:rsidRDefault="00904A08" w:rsidP="00904A08">
      <w:pPr>
        <w:spacing w:after="160" w:line="259" w:lineRule="auto"/>
        <w:rPr>
          <w:rFonts w:ascii="Segoe UI" w:hAnsi="Segoe UI" w:cs="Segoe UI"/>
          <w:b/>
          <w:sz w:val="20"/>
          <w:szCs w:val="20"/>
        </w:rPr>
      </w:pPr>
    </w:p>
    <w:p w14:paraId="3AAA06DF" w14:textId="51851628" w:rsidR="00205CF4" w:rsidRPr="00904A08" w:rsidRDefault="00205CF4" w:rsidP="00904A08">
      <w:pPr>
        <w:spacing w:after="160" w:line="259" w:lineRule="auto"/>
        <w:rPr>
          <w:rFonts w:ascii="Segoe UI" w:hAnsi="Segoe UI" w:cs="Segoe UI"/>
          <w:b/>
          <w:bCs/>
          <w:sz w:val="20"/>
          <w:szCs w:val="20"/>
        </w:rPr>
      </w:pPr>
      <w:r w:rsidRPr="00904A08">
        <w:rPr>
          <w:rFonts w:ascii="Segoe UI" w:hAnsi="Segoe UI" w:cs="Segoe UI"/>
          <w:b/>
          <w:bCs/>
          <w:sz w:val="20"/>
          <w:szCs w:val="20"/>
        </w:rPr>
        <w:t>External</w:t>
      </w:r>
      <w:r w:rsidR="00261593" w:rsidRPr="00904A08">
        <w:rPr>
          <w:rFonts w:ascii="Segoe UI" w:hAnsi="Segoe UI" w:cs="Segoe UI"/>
          <w:b/>
          <w:bCs/>
          <w:sz w:val="20"/>
          <w:szCs w:val="20"/>
        </w:rPr>
        <w:t xml:space="preserve"> </w:t>
      </w:r>
    </w:p>
    <w:p w14:paraId="27D67793" w14:textId="027DF58D" w:rsidR="00205CF4" w:rsidRPr="00904A08" w:rsidRDefault="00205CF4" w:rsidP="00467A43">
      <w:pPr>
        <w:pStyle w:val="Paragraph"/>
        <w:numPr>
          <w:ilvl w:val="0"/>
          <w:numId w:val="37"/>
        </w:numPr>
        <w:jc w:val="both"/>
        <w:rPr>
          <w:rFonts w:ascii="Segoe UI" w:hAnsi="Segoe UI" w:cs="Segoe UI"/>
          <w:sz w:val="20"/>
          <w:szCs w:val="20"/>
        </w:rPr>
      </w:pPr>
      <w:r w:rsidRPr="00904A08">
        <w:rPr>
          <w:rFonts w:ascii="Segoe UI" w:hAnsi="Segoe UI" w:cs="Segoe UI"/>
          <w:sz w:val="20"/>
          <w:szCs w:val="20"/>
        </w:rPr>
        <w:t>Aboriginal Community Controlled Health Services</w:t>
      </w:r>
      <w:r w:rsidR="00484256" w:rsidRPr="00904A08">
        <w:rPr>
          <w:rFonts w:ascii="Segoe UI" w:hAnsi="Segoe UI" w:cs="Segoe UI"/>
          <w:sz w:val="20"/>
          <w:szCs w:val="20"/>
        </w:rPr>
        <w:t xml:space="preserve"> across the Kimberley region and Western Australia, other not-for-profit </w:t>
      </w:r>
      <w:r w:rsidR="00BD1DB4" w:rsidRPr="00904A08">
        <w:rPr>
          <w:rFonts w:ascii="Segoe UI" w:hAnsi="Segoe UI" w:cs="Segoe UI"/>
          <w:sz w:val="20"/>
          <w:szCs w:val="20"/>
        </w:rPr>
        <w:t>services,</w:t>
      </w:r>
      <w:r w:rsidR="00484256" w:rsidRPr="00904A08">
        <w:rPr>
          <w:rFonts w:ascii="Segoe UI" w:hAnsi="Segoe UI" w:cs="Segoe UI"/>
          <w:sz w:val="20"/>
          <w:szCs w:val="20"/>
        </w:rPr>
        <w:t xml:space="preserve"> and businesses as relevant to the role</w:t>
      </w:r>
    </w:p>
    <w:p w14:paraId="69B5FEB8" w14:textId="77777777" w:rsidR="00205CF4" w:rsidRPr="00904A08" w:rsidRDefault="00205CF4" w:rsidP="00467A43">
      <w:pPr>
        <w:pStyle w:val="Paragraph"/>
        <w:numPr>
          <w:ilvl w:val="0"/>
          <w:numId w:val="37"/>
        </w:numPr>
        <w:jc w:val="both"/>
        <w:rPr>
          <w:rFonts w:ascii="Segoe UI" w:hAnsi="Segoe UI" w:cs="Segoe UI"/>
          <w:sz w:val="20"/>
          <w:szCs w:val="20"/>
        </w:rPr>
      </w:pPr>
      <w:r w:rsidRPr="00904A08">
        <w:rPr>
          <w:rFonts w:ascii="Segoe UI" w:hAnsi="Segoe UI" w:cs="Segoe UI"/>
          <w:sz w:val="20"/>
          <w:szCs w:val="20"/>
        </w:rPr>
        <w:t>Liaises with a variety of government agencies, stakeholder representative groups and community groups.</w:t>
      </w:r>
    </w:p>
    <w:p w14:paraId="05F9BB27" w14:textId="3058A40E" w:rsidR="00205CF4" w:rsidRPr="00904A08" w:rsidRDefault="00205CF4">
      <w:pPr>
        <w:pStyle w:val="AHCWANumberpoint"/>
        <w:numPr>
          <w:ilvl w:val="0"/>
          <w:numId w:val="0"/>
        </w:numPr>
        <w:ind w:left="357" w:hanging="357"/>
        <w:jc w:val="both"/>
        <w:rPr>
          <w:rFonts w:ascii="Segoe UI" w:hAnsi="Segoe UI" w:cs="Segoe UI"/>
          <w:sz w:val="20"/>
          <w:szCs w:val="20"/>
        </w:rPr>
      </w:pPr>
      <w:r w:rsidRPr="00904A08">
        <w:rPr>
          <w:rFonts w:ascii="Segoe UI" w:hAnsi="Segoe UI" w:cs="Segoe UI"/>
          <w:sz w:val="20"/>
          <w:szCs w:val="20"/>
        </w:rPr>
        <w:t>Internal</w:t>
      </w:r>
    </w:p>
    <w:p w14:paraId="588D86A2" w14:textId="64A4F3C8" w:rsidR="00205CF4" w:rsidRPr="00904A08" w:rsidRDefault="00205CF4">
      <w:pPr>
        <w:pStyle w:val="Paragraph"/>
        <w:numPr>
          <w:ilvl w:val="0"/>
          <w:numId w:val="38"/>
        </w:numPr>
        <w:jc w:val="both"/>
        <w:rPr>
          <w:rFonts w:ascii="Segoe UI" w:hAnsi="Segoe UI" w:cs="Segoe UI"/>
          <w:sz w:val="20"/>
          <w:szCs w:val="20"/>
        </w:rPr>
      </w:pPr>
      <w:r w:rsidRPr="00904A08">
        <w:rPr>
          <w:rFonts w:ascii="Segoe UI" w:hAnsi="Segoe UI" w:cs="Segoe UI"/>
          <w:sz w:val="20"/>
          <w:szCs w:val="20"/>
        </w:rPr>
        <w:t xml:space="preserve">Maintains close working relationships with other officers, team members and employees of </w:t>
      </w:r>
      <w:r w:rsidR="00484256" w:rsidRPr="00904A08">
        <w:rPr>
          <w:rFonts w:ascii="Segoe UI" w:hAnsi="Segoe UI" w:cs="Segoe UI"/>
          <w:sz w:val="20"/>
          <w:szCs w:val="20"/>
        </w:rPr>
        <w:t>Ord Valley Aboriginal Health Services.</w:t>
      </w:r>
    </w:p>
    <w:p w14:paraId="4872C8EC" w14:textId="5FCB80D3" w:rsidR="00467A43" w:rsidRPr="00904A08" w:rsidRDefault="00467A43" w:rsidP="00F629D3">
      <w:pPr>
        <w:pStyle w:val="ListParagraph"/>
        <w:numPr>
          <w:ilvl w:val="0"/>
          <w:numId w:val="38"/>
        </w:numPr>
        <w:jc w:val="both"/>
        <w:rPr>
          <w:rFonts w:ascii="Segoe UI" w:hAnsi="Segoe UI" w:cs="Segoe UI"/>
          <w:sz w:val="20"/>
          <w:szCs w:val="20"/>
          <w:lang w:val="en-US"/>
        </w:rPr>
      </w:pPr>
      <w:r w:rsidRPr="00904A08">
        <w:rPr>
          <w:rFonts w:ascii="Segoe UI" w:hAnsi="Segoe UI" w:cs="Segoe UI"/>
          <w:sz w:val="20"/>
          <w:szCs w:val="20"/>
          <w:lang w:val="en-US"/>
        </w:rPr>
        <w:t xml:space="preserve">Works in collaboration with the </w:t>
      </w:r>
      <w:r w:rsidR="00710CE5" w:rsidRPr="00904A08">
        <w:rPr>
          <w:rFonts w:ascii="Segoe UI" w:hAnsi="Segoe UI" w:cs="Segoe UI"/>
          <w:sz w:val="20"/>
          <w:szCs w:val="20"/>
          <w:lang w:val="en-US"/>
        </w:rPr>
        <w:t>Senior</w:t>
      </w:r>
      <w:r w:rsidRPr="00904A08">
        <w:rPr>
          <w:rFonts w:ascii="Segoe UI" w:hAnsi="Segoe UI" w:cs="Segoe UI"/>
          <w:sz w:val="20"/>
          <w:szCs w:val="20"/>
          <w:lang w:val="en-US"/>
        </w:rPr>
        <w:t xml:space="preserve"> Management Team and in consultation with the Board of Directors. </w:t>
      </w:r>
    </w:p>
    <w:p w14:paraId="7692D7ED" w14:textId="77777777" w:rsidR="0043120F" w:rsidRPr="00904A08" w:rsidRDefault="0043120F" w:rsidP="00467A43">
      <w:pPr>
        <w:pStyle w:val="AHCWANumberpoint"/>
        <w:numPr>
          <w:ilvl w:val="0"/>
          <w:numId w:val="0"/>
        </w:numPr>
        <w:spacing w:before="240"/>
        <w:jc w:val="both"/>
        <w:rPr>
          <w:rFonts w:ascii="Segoe UI" w:hAnsi="Segoe UI" w:cs="Segoe UI"/>
          <w:b w:val="0"/>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904A08" w14:paraId="1BD46D72" w14:textId="77777777" w:rsidTr="00D04078">
        <w:tc>
          <w:tcPr>
            <w:tcW w:w="9214" w:type="dxa"/>
            <w:shd w:val="clear" w:color="auto" w:fill="F4B083" w:themeFill="accent2" w:themeFillTint="99"/>
          </w:tcPr>
          <w:p w14:paraId="7A72A943" w14:textId="2281E4DA" w:rsidR="0043120F" w:rsidRPr="00904A08" w:rsidRDefault="0043120F" w:rsidP="00467A43">
            <w:pPr>
              <w:pStyle w:val="AHCWATableBody"/>
              <w:jc w:val="both"/>
              <w:rPr>
                <w:rFonts w:ascii="Segoe UI" w:hAnsi="Segoe UI" w:cs="Segoe UI"/>
                <w:b/>
                <w:szCs w:val="20"/>
              </w:rPr>
            </w:pPr>
            <w:r w:rsidRPr="00904A08">
              <w:rPr>
                <w:rFonts w:ascii="Segoe UI" w:hAnsi="Segoe UI" w:cs="Segoe UI"/>
                <w:b/>
                <w:bCs/>
                <w:szCs w:val="20"/>
                <w:lang w:val="en-US"/>
              </w:rPr>
              <w:t>Responsibilities of this Position</w:t>
            </w:r>
            <w:r w:rsidR="00BE499F" w:rsidRPr="00904A08">
              <w:rPr>
                <w:rFonts w:ascii="Segoe UI" w:hAnsi="Segoe UI" w:cs="Segoe UI"/>
                <w:b/>
                <w:bCs/>
                <w:szCs w:val="20"/>
                <w:lang w:val="en-US"/>
              </w:rPr>
              <w:t xml:space="preserve"> </w:t>
            </w:r>
          </w:p>
        </w:tc>
      </w:tr>
      <w:tr w:rsidR="00EA028C" w:rsidRPr="00904A08" w14:paraId="721B07B6" w14:textId="77777777" w:rsidTr="00646B04">
        <w:tc>
          <w:tcPr>
            <w:tcW w:w="9214" w:type="dxa"/>
          </w:tcPr>
          <w:p w14:paraId="2E0B5D0E" w14:textId="3C9D2F3C" w:rsidR="003A6BF4" w:rsidRPr="00904A08" w:rsidRDefault="003A6BF4" w:rsidP="003A6BF4">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Enhance access and engagement of Aboriginal Families living with a disability to improve health and wellbeing outcomes.</w:t>
            </w:r>
          </w:p>
          <w:p w14:paraId="04FDA8E6" w14:textId="77777777" w:rsidR="003A6BF4" w:rsidRPr="00904A08" w:rsidRDefault="003A6BF4" w:rsidP="003A6BF4">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Enhance access and engagement of Aboriginal families with children that have a developmental delay to culturally appropriate services.</w:t>
            </w:r>
          </w:p>
          <w:p w14:paraId="1245259F" w14:textId="1E552790" w:rsidR="003A6BF4" w:rsidRPr="00904A08" w:rsidRDefault="003A6BF4" w:rsidP="003A6BF4">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lastRenderedPageBreak/>
              <w:t>Consulting with key stakeholders and establishing an advisory group (which will comprise of people with disabilities) to develop culturally appropriate peer support/led health promotion and education programs.</w:t>
            </w:r>
          </w:p>
          <w:p w14:paraId="01C102BB" w14:textId="56F1A87B" w:rsidR="003A6BF4" w:rsidRPr="00904A08" w:rsidRDefault="003A6BF4" w:rsidP="003A6BF4">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 xml:space="preserve">Work collaboratively with the OVAHS multi-disciplinary team members to determine service needs, activities and goals that identified Aboriginal communities aim to achieve and the coordination of outcomes. </w:t>
            </w:r>
          </w:p>
          <w:p w14:paraId="64927BB9" w14:textId="57EE8798" w:rsidR="003A6BF4" w:rsidRPr="00904A08" w:rsidRDefault="003A6BF4" w:rsidP="003A6BF4">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 xml:space="preserve">Provide education sessions and information sessions to families, Aboriginal communities and local community groups regarding disability, and the importance of providing opportunities for Aboriginal families with disabilities to access programs, </w:t>
            </w:r>
            <w:proofErr w:type="gramStart"/>
            <w:r w:rsidRPr="00904A08">
              <w:rPr>
                <w:rFonts w:ascii="Segoe UI" w:hAnsi="Segoe UI" w:cs="Segoe UI"/>
                <w:sz w:val="20"/>
                <w:szCs w:val="20"/>
              </w:rPr>
              <w:t>activities</w:t>
            </w:r>
            <w:proofErr w:type="gramEnd"/>
            <w:r w:rsidRPr="00904A08">
              <w:rPr>
                <w:rFonts w:ascii="Segoe UI" w:hAnsi="Segoe UI" w:cs="Segoe UI"/>
                <w:sz w:val="20"/>
                <w:szCs w:val="20"/>
              </w:rPr>
              <w:t xml:space="preserve"> and sporting groups to improve and maintain healthy lifestyle choices.</w:t>
            </w:r>
          </w:p>
          <w:p w14:paraId="62A16676" w14:textId="4182F49A" w:rsidR="003A6BF4" w:rsidRPr="00904A08" w:rsidRDefault="003A6BF4" w:rsidP="003A6BF4">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 xml:space="preserve">Develop and deliver culturally secure education and training sessions at a local level to stakeholders and OVAHS staff. </w:t>
            </w:r>
          </w:p>
          <w:p w14:paraId="4F6A54BF" w14:textId="77777777" w:rsidR="005569DB" w:rsidRDefault="003A6BF4" w:rsidP="008F7E5F">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Regularly report on progress and financials to the Department of Social Services</w:t>
            </w:r>
          </w:p>
          <w:p w14:paraId="33B6E9B5" w14:textId="77777777" w:rsidR="00904A08" w:rsidRDefault="00904A08" w:rsidP="00904A08">
            <w:pPr>
              <w:autoSpaceDE w:val="0"/>
              <w:autoSpaceDN w:val="0"/>
              <w:adjustRightInd w:val="0"/>
              <w:spacing w:before="120" w:after="120" w:line="276" w:lineRule="auto"/>
              <w:jc w:val="both"/>
              <w:rPr>
                <w:rFonts w:ascii="Segoe UI" w:hAnsi="Segoe UI" w:cs="Segoe UI"/>
                <w:sz w:val="20"/>
                <w:szCs w:val="20"/>
              </w:rPr>
            </w:pPr>
          </w:p>
          <w:p w14:paraId="0A4F24CF" w14:textId="77777777" w:rsidR="00904A08" w:rsidRPr="00904A08" w:rsidRDefault="00904A08" w:rsidP="00904A08">
            <w:pPr>
              <w:autoSpaceDE w:val="0"/>
              <w:autoSpaceDN w:val="0"/>
              <w:adjustRightInd w:val="0"/>
              <w:spacing w:before="120" w:after="120" w:line="276" w:lineRule="auto"/>
              <w:jc w:val="both"/>
              <w:rPr>
                <w:rFonts w:ascii="Segoe UI" w:hAnsi="Segoe UI" w:cs="Segoe UI"/>
                <w:b/>
                <w:sz w:val="20"/>
                <w:szCs w:val="20"/>
              </w:rPr>
            </w:pPr>
            <w:r w:rsidRPr="00904A08">
              <w:rPr>
                <w:rFonts w:ascii="Segoe UI" w:hAnsi="Segoe UI" w:cs="Segoe UI"/>
                <w:b/>
                <w:sz w:val="20"/>
                <w:szCs w:val="20"/>
              </w:rPr>
              <w:t xml:space="preserve">Quality Management System </w:t>
            </w:r>
          </w:p>
          <w:p w14:paraId="1943CB1B" w14:textId="77777777" w:rsidR="00904A08" w:rsidRPr="00904A08" w:rsidRDefault="00904A08" w:rsidP="00904A08">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Actively participate in the organisation’s QMS (LOGIQC).</w:t>
            </w:r>
          </w:p>
          <w:p w14:paraId="58D37D3C" w14:textId="77777777" w:rsidR="00904A08" w:rsidRPr="00904A08" w:rsidRDefault="00904A08" w:rsidP="00904A08">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Identify and participate in continuous quality improvement activities and apply quality improvement principles to all duties performed.</w:t>
            </w:r>
          </w:p>
          <w:p w14:paraId="61557501" w14:textId="44784A01" w:rsidR="00904A08" w:rsidRDefault="00904A08" w:rsidP="00904A08">
            <w:p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 xml:space="preserve">Demonstrate leadership and commitment to promote continuous quality improvement initiatives, give assurance that the quality objectives are measured and ensure the QMS achieves intended results by engaging and supporting employees to contribute to the effectiveness of the </w:t>
            </w:r>
            <w:proofErr w:type="gramStart"/>
            <w:r w:rsidRPr="00904A08">
              <w:rPr>
                <w:rFonts w:ascii="Segoe UI" w:hAnsi="Segoe UI" w:cs="Segoe UI"/>
                <w:sz w:val="20"/>
                <w:szCs w:val="20"/>
              </w:rPr>
              <w:t>QMS</w:t>
            </w:r>
            <w:proofErr w:type="gramEnd"/>
          </w:p>
          <w:p w14:paraId="2D5581E6" w14:textId="77777777" w:rsidR="00904A08" w:rsidRDefault="00904A08" w:rsidP="00904A08">
            <w:pPr>
              <w:autoSpaceDE w:val="0"/>
              <w:autoSpaceDN w:val="0"/>
              <w:adjustRightInd w:val="0"/>
              <w:spacing w:before="120" w:after="120" w:line="276" w:lineRule="auto"/>
              <w:jc w:val="both"/>
              <w:rPr>
                <w:rFonts w:ascii="Segoe UI" w:hAnsi="Segoe UI" w:cs="Segoe UI"/>
                <w:sz w:val="20"/>
                <w:szCs w:val="20"/>
              </w:rPr>
            </w:pPr>
          </w:p>
          <w:p w14:paraId="09240892" w14:textId="77777777" w:rsidR="00904A08" w:rsidRPr="00904A08" w:rsidRDefault="00904A08" w:rsidP="00904A08">
            <w:pPr>
              <w:autoSpaceDE w:val="0"/>
              <w:autoSpaceDN w:val="0"/>
              <w:adjustRightInd w:val="0"/>
              <w:spacing w:before="120" w:after="120" w:line="276" w:lineRule="auto"/>
              <w:jc w:val="both"/>
              <w:rPr>
                <w:rFonts w:ascii="Segoe UI" w:hAnsi="Segoe UI" w:cs="Segoe UI"/>
                <w:b/>
                <w:sz w:val="20"/>
                <w:szCs w:val="20"/>
              </w:rPr>
            </w:pPr>
            <w:r w:rsidRPr="00904A08">
              <w:rPr>
                <w:rFonts w:ascii="Segoe UI" w:hAnsi="Segoe UI" w:cs="Segoe UI"/>
                <w:b/>
                <w:sz w:val="20"/>
                <w:szCs w:val="20"/>
              </w:rPr>
              <w:t>General</w:t>
            </w:r>
          </w:p>
          <w:p w14:paraId="46698A60" w14:textId="77777777" w:rsidR="00904A08" w:rsidRPr="00904A08" w:rsidRDefault="00904A08" w:rsidP="00904A08">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Demonstrate a strong commitment to uphold and contribute to the organisation’s mission, objectives, and values.</w:t>
            </w:r>
          </w:p>
          <w:p w14:paraId="59EE6DB3" w14:textId="77777777" w:rsidR="00904A08" w:rsidRPr="00904A08" w:rsidRDefault="00904A08" w:rsidP="00904A08">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 xml:space="preserve">Support and promote teamwork through open communication, collaboration and contribute to a positive workplace culture. </w:t>
            </w:r>
          </w:p>
          <w:p w14:paraId="2AF34A4A" w14:textId="77777777" w:rsidR="00904A08" w:rsidRPr="00904A08" w:rsidRDefault="00904A08" w:rsidP="00904A08">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Attend and participate in professional development activities including workshops and training as required.</w:t>
            </w:r>
          </w:p>
          <w:p w14:paraId="5275BFB0" w14:textId="77777777" w:rsidR="00904A08" w:rsidRPr="00904A08" w:rsidRDefault="00904A08" w:rsidP="00904A08">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Attend and participate in Employee Development Days.</w:t>
            </w:r>
          </w:p>
          <w:p w14:paraId="0A47B5BB" w14:textId="77777777" w:rsidR="00904A08" w:rsidRPr="00904A08" w:rsidRDefault="00904A08" w:rsidP="00904A08">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 xml:space="preserve">Participate and comply with all Work Health and Safety responsibilities as per the </w:t>
            </w:r>
            <w:r w:rsidRPr="00904A08">
              <w:rPr>
                <w:rFonts w:ascii="Segoe UI" w:hAnsi="Segoe UI" w:cs="Segoe UI"/>
                <w:i/>
                <w:sz w:val="20"/>
                <w:szCs w:val="20"/>
              </w:rPr>
              <w:t>Work Health and Safety Act 2020</w:t>
            </w:r>
            <w:r w:rsidRPr="00904A08">
              <w:rPr>
                <w:rFonts w:ascii="Segoe UI" w:hAnsi="Segoe UI" w:cs="Segoe UI"/>
                <w:sz w:val="20"/>
                <w:szCs w:val="20"/>
              </w:rPr>
              <w:t xml:space="preserve"> (WA).</w:t>
            </w:r>
          </w:p>
          <w:p w14:paraId="7C1384E5" w14:textId="77777777" w:rsidR="00904A08" w:rsidRPr="00904A08" w:rsidRDefault="00904A08" w:rsidP="00904A08">
            <w:pPr>
              <w:pStyle w:val="ListParagraph"/>
              <w:numPr>
                <w:ilvl w:val="0"/>
                <w:numId w:val="27"/>
              </w:num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Identify and assist in reducing Work Health and Safety hazards and risks.</w:t>
            </w:r>
          </w:p>
          <w:p w14:paraId="74D7B6B8" w14:textId="13DE4DB7" w:rsidR="00904A08" w:rsidRDefault="00904A08" w:rsidP="00904A08">
            <w:pPr>
              <w:autoSpaceDE w:val="0"/>
              <w:autoSpaceDN w:val="0"/>
              <w:adjustRightInd w:val="0"/>
              <w:spacing w:before="120" w:after="120" w:line="276" w:lineRule="auto"/>
              <w:jc w:val="both"/>
              <w:rPr>
                <w:rFonts w:ascii="Segoe UI" w:hAnsi="Segoe UI" w:cs="Segoe UI"/>
                <w:sz w:val="20"/>
                <w:szCs w:val="20"/>
              </w:rPr>
            </w:pPr>
            <w:r w:rsidRPr="00904A08">
              <w:rPr>
                <w:rFonts w:ascii="Segoe UI" w:hAnsi="Segoe UI" w:cs="Segoe UI"/>
                <w:sz w:val="20"/>
                <w:szCs w:val="20"/>
              </w:rPr>
              <w:t>Follow the reasonable direction of Work Health and Safety representatives.</w:t>
            </w:r>
          </w:p>
          <w:p w14:paraId="5E6C0C26" w14:textId="7E2FE326" w:rsidR="00904A08" w:rsidRPr="00904A08" w:rsidRDefault="00904A08" w:rsidP="00904A08">
            <w:pPr>
              <w:autoSpaceDE w:val="0"/>
              <w:autoSpaceDN w:val="0"/>
              <w:adjustRightInd w:val="0"/>
              <w:spacing w:before="120" w:after="120" w:line="276" w:lineRule="auto"/>
              <w:jc w:val="both"/>
              <w:rPr>
                <w:rFonts w:ascii="Segoe UI" w:hAnsi="Segoe UI" w:cs="Segoe UI"/>
                <w:sz w:val="20"/>
                <w:szCs w:val="20"/>
              </w:rPr>
            </w:pPr>
          </w:p>
        </w:tc>
      </w:tr>
    </w:tbl>
    <w:p w14:paraId="03D3371C" w14:textId="56B26680" w:rsidR="00991E88" w:rsidRPr="00904A08" w:rsidRDefault="00991E88" w:rsidP="003A6BF4">
      <w:pPr>
        <w:rPr>
          <w:rFonts w:ascii="Segoe UI" w:hAnsi="Segoe UI" w:cs="Segoe UI"/>
          <w:sz w:val="20"/>
          <w:szCs w:val="20"/>
        </w:rPr>
      </w:pPr>
    </w:p>
    <w:p w14:paraId="42FAF33D" w14:textId="77777777" w:rsidR="0043120F" w:rsidRDefault="0043120F" w:rsidP="00467A43">
      <w:pPr>
        <w:pStyle w:val="SubHeading"/>
        <w:jc w:val="both"/>
        <w:rPr>
          <w:rFonts w:ascii="Segoe UI" w:hAnsi="Segoe UI" w:cs="Segoe UI"/>
          <w:sz w:val="20"/>
          <w:szCs w:val="20"/>
        </w:rPr>
      </w:pPr>
    </w:p>
    <w:p w14:paraId="187D43C8" w14:textId="77777777" w:rsidR="00904A08" w:rsidRDefault="00904A08" w:rsidP="00467A43">
      <w:pPr>
        <w:pStyle w:val="SubHeading"/>
        <w:jc w:val="both"/>
        <w:rPr>
          <w:rFonts w:ascii="Segoe UI" w:hAnsi="Segoe UI" w:cs="Segoe UI"/>
          <w:sz w:val="20"/>
          <w:szCs w:val="20"/>
        </w:rPr>
      </w:pPr>
    </w:p>
    <w:p w14:paraId="042C9B86" w14:textId="77777777" w:rsidR="00904A08" w:rsidRDefault="00904A08" w:rsidP="00467A43">
      <w:pPr>
        <w:pStyle w:val="SubHeading"/>
        <w:jc w:val="both"/>
        <w:rPr>
          <w:rFonts w:ascii="Segoe UI" w:hAnsi="Segoe UI" w:cs="Segoe UI"/>
          <w:sz w:val="20"/>
          <w:szCs w:val="20"/>
        </w:rPr>
      </w:pPr>
    </w:p>
    <w:p w14:paraId="2D2EB611" w14:textId="77777777" w:rsidR="00904A08" w:rsidRPr="00904A08" w:rsidRDefault="00904A08" w:rsidP="00467A43">
      <w:pPr>
        <w:pStyle w:val="SubHeading"/>
        <w:jc w:val="both"/>
        <w:rPr>
          <w:rFonts w:ascii="Segoe UI" w:hAnsi="Segoe UI" w:cs="Segoe UI"/>
          <w:sz w:val="20"/>
          <w:szCs w:val="20"/>
        </w:rPr>
      </w:pPr>
    </w:p>
    <w:p w14:paraId="30523C3C" w14:textId="77777777" w:rsidR="005B24E4" w:rsidRPr="00904A08" w:rsidRDefault="00205CF4" w:rsidP="00467A43">
      <w:pPr>
        <w:pStyle w:val="SubHeading"/>
        <w:jc w:val="both"/>
        <w:rPr>
          <w:rFonts w:ascii="Segoe UI" w:hAnsi="Segoe UI" w:cs="Segoe UI"/>
          <w:sz w:val="20"/>
          <w:szCs w:val="20"/>
        </w:rPr>
      </w:pPr>
      <w:r w:rsidRPr="00904A08">
        <w:rPr>
          <w:rFonts w:ascii="Segoe UI" w:hAnsi="Segoe UI" w:cs="Segoe UI"/>
          <w:sz w:val="20"/>
          <w:szCs w:val="20"/>
        </w:rPr>
        <w:lastRenderedPageBreak/>
        <w:t>Q</w:t>
      </w:r>
      <w:r w:rsidR="00D222AB" w:rsidRPr="00904A08">
        <w:rPr>
          <w:rFonts w:ascii="Segoe UI" w:hAnsi="Segoe UI" w:cs="Segoe UI"/>
          <w:sz w:val="20"/>
          <w:szCs w:val="20"/>
        </w:rPr>
        <w:t>ualifications, Skills, Experience and Knowledge</w:t>
      </w:r>
    </w:p>
    <w:p w14:paraId="5DDD91CD" w14:textId="378B53AC" w:rsidR="000C193D" w:rsidRPr="00904A08" w:rsidRDefault="00085569">
      <w:pPr>
        <w:pStyle w:val="AHCWANumberpoint"/>
        <w:numPr>
          <w:ilvl w:val="0"/>
          <w:numId w:val="0"/>
        </w:numPr>
        <w:spacing w:before="240"/>
        <w:jc w:val="both"/>
        <w:rPr>
          <w:rFonts w:ascii="Segoe UI" w:hAnsi="Segoe UI" w:cs="Segoe UI"/>
          <w:sz w:val="20"/>
          <w:szCs w:val="20"/>
        </w:rPr>
      </w:pPr>
      <w:r w:rsidRPr="00904A08">
        <w:rPr>
          <w:rFonts w:ascii="Segoe UI" w:hAnsi="Segoe UI" w:cs="Segoe UI"/>
          <w:sz w:val="20"/>
          <w:szCs w:val="20"/>
        </w:rPr>
        <w:t>Essential</w:t>
      </w:r>
      <w:r w:rsidR="00BE499F" w:rsidRPr="00904A08">
        <w:rPr>
          <w:rFonts w:ascii="Segoe UI" w:hAnsi="Segoe UI" w:cs="Segoe UI"/>
          <w:sz w:val="20"/>
          <w:szCs w:val="20"/>
        </w:rPr>
        <w:t xml:space="preserve"> </w:t>
      </w:r>
    </w:p>
    <w:p w14:paraId="0656899A" w14:textId="77777777" w:rsidR="003A6BF4" w:rsidRPr="00904A08" w:rsidRDefault="003A6BF4" w:rsidP="003A6BF4">
      <w:pPr>
        <w:pStyle w:val="Paragraph"/>
        <w:numPr>
          <w:ilvl w:val="0"/>
          <w:numId w:val="39"/>
        </w:numPr>
        <w:jc w:val="both"/>
        <w:rPr>
          <w:rFonts w:ascii="Segoe UI" w:hAnsi="Segoe UI" w:cs="Segoe UI"/>
          <w:sz w:val="20"/>
          <w:szCs w:val="20"/>
        </w:rPr>
      </w:pPr>
      <w:r w:rsidRPr="00904A08">
        <w:rPr>
          <w:rFonts w:ascii="Segoe UI" w:hAnsi="Segoe UI" w:cs="Segoe UI"/>
          <w:sz w:val="20"/>
          <w:szCs w:val="20"/>
        </w:rPr>
        <w:t>Qualification in Aboriginal Health Work, Community Development, Disability Services, Health Promotion, or related discipline</w:t>
      </w:r>
    </w:p>
    <w:p w14:paraId="40E996CD" w14:textId="77777777" w:rsidR="003A6BF4" w:rsidRPr="00904A08" w:rsidRDefault="003A6BF4" w:rsidP="003A6BF4">
      <w:pPr>
        <w:pStyle w:val="Paragraph"/>
        <w:numPr>
          <w:ilvl w:val="0"/>
          <w:numId w:val="39"/>
        </w:numPr>
        <w:jc w:val="both"/>
        <w:rPr>
          <w:rFonts w:ascii="Segoe UI" w:hAnsi="Segoe UI" w:cs="Segoe UI"/>
          <w:sz w:val="20"/>
          <w:szCs w:val="20"/>
        </w:rPr>
      </w:pPr>
      <w:r w:rsidRPr="00904A08">
        <w:rPr>
          <w:rFonts w:ascii="Segoe UI" w:hAnsi="Segoe UI" w:cs="Segoe UI"/>
          <w:sz w:val="20"/>
          <w:szCs w:val="20"/>
        </w:rPr>
        <w:t>Qualification or experience in the delivery of training or education sessions.</w:t>
      </w:r>
    </w:p>
    <w:p w14:paraId="5C4AFAFE" w14:textId="77777777" w:rsidR="003A6BF4" w:rsidRPr="00904A08" w:rsidRDefault="003A6BF4" w:rsidP="003A6BF4">
      <w:pPr>
        <w:pStyle w:val="Paragraph"/>
        <w:numPr>
          <w:ilvl w:val="0"/>
          <w:numId w:val="39"/>
        </w:numPr>
        <w:jc w:val="both"/>
        <w:rPr>
          <w:rFonts w:ascii="Segoe UI" w:hAnsi="Segoe UI" w:cs="Segoe UI"/>
          <w:sz w:val="20"/>
          <w:szCs w:val="20"/>
        </w:rPr>
      </w:pPr>
      <w:r w:rsidRPr="00904A08">
        <w:rPr>
          <w:rFonts w:ascii="Segoe UI" w:hAnsi="Segoe UI" w:cs="Segoe UI"/>
          <w:sz w:val="20"/>
          <w:szCs w:val="20"/>
        </w:rPr>
        <w:t xml:space="preserve">Self-motivating and ability to show initiative in a flexible adaptable working environment. </w:t>
      </w:r>
      <w:proofErr w:type="spellStart"/>
      <w:r w:rsidRPr="00904A08">
        <w:rPr>
          <w:rFonts w:ascii="Segoe UI" w:hAnsi="Segoe UI" w:cs="Segoe UI"/>
          <w:sz w:val="20"/>
          <w:szCs w:val="20"/>
        </w:rPr>
        <w:t>Organise</w:t>
      </w:r>
      <w:proofErr w:type="spellEnd"/>
      <w:r w:rsidRPr="00904A08">
        <w:rPr>
          <w:rFonts w:ascii="Segoe UI" w:hAnsi="Segoe UI" w:cs="Segoe UI"/>
          <w:sz w:val="20"/>
          <w:szCs w:val="20"/>
        </w:rPr>
        <w:t xml:space="preserve"> own workload with minimal </w:t>
      </w:r>
      <w:proofErr w:type="gramStart"/>
      <w:r w:rsidRPr="00904A08">
        <w:rPr>
          <w:rFonts w:ascii="Segoe UI" w:hAnsi="Segoe UI" w:cs="Segoe UI"/>
          <w:sz w:val="20"/>
          <w:szCs w:val="20"/>
        </w:rPr>
        <w:t>direction</w:t>
      </w:r>
      <w:proofErr w:type="gramEnd"/>
    </w:p>
    <w:p w14:paraId="438BD391" w14:textId="77777777" w:rsidR="003A6BF4" w:rsidRPr="00904A08" w:rsidRDefault="003A6BF4" w:rsidP="003A6BF4">
      <w:pPr>
        <w:pStyle w:val="Paragraph"/>
        <w:numPr>
          <w:ilvl w:val="0"/>
          <w:numId w:val="39"/>
        </w:numPr>
        <w:jc w:val="both"/>
        <w:rPr>
          <w:rFonts w:ascii="Segoe UI" w:hAnsi="Segoe UI" w:cs="Segoe UI"/>
          <w:sz w:val="20"/>
          <w:szCs w:val="20"/>
        </w:rPr>
      </w:pPr>
      <w:r w:rsidRPr="00904A08">
        <w:rPr>
          <w:rFonts w:ascii="Segoe UI" w:hAnsi="Segoe UI" w:cs="Segoe UI"/>
          <w:sz w:val="20"/>
          <w:szCs w:val="20"/>
        </w:rPr>
        <w:t>Experience in the development and coordination of culturally secure projects while meeting deadlines</w:t>
      </w:r>
    </w:p>
    <w:p w14:paraId="66402DBA" w14:textId="77777777" w:rsidR="003A6BF4" w:rsidRPr="00904A08" w:rsidRDefault="003A6BF4" w:rsidP="003A6BF4">
      <w:pPr>
        <w:pStyle w:val="Paragraph"/>
        <w:numPr>
          <w:ilvl w:val="0"/>
          <w:numId w:val="39"/>
        </w:numPr>
        <w:jc w:val="both"/>
        <w:rPr>
          <w:rFonts w:ascii="Segoe UI" w:hAnsi="Segoe UI" w:cs="Segoe UI"/>
          <w:sz w:val="20"/>
          <w:szCs w:val="20"/>
        </w:rPr>
      </w:pPr>
      <w:r w:rsidRPr="00904A08">
        <w:rPr>
          <w:rFonts w:ascii="Segoe UI" w:hAnsi="Segoe UI" w:cs="Segoe UI"/>
          <w:sz w:val="20"/>
          <w:szCs w:val="20"/>
        </w:rPr>
        <w:t>Experience in working with Aboriginal communities and demonstrated knowledge of social determinants of health.</w:t>
      </w:r>
    </w:p>
    <w:p w14:paraId="57FC6BF0" w14:textId="77777777" w:rsidR="003A6BF4" w:rsidRPr="00904A08" w:rsidRDefault="003A6BF4" w:rsidP="003A6BF4">
      <w:pPr>
        <w:pStyle w:val="Paragraph"/>
        <w:numPr>
          <w:ilvl w:val="0"/>
          <w:numId w:val="39"/>
        </w:numPr>
        <w:jc w:val="both"/>
        <w:rPr>
          <w:rFonts w:ascii="Segoe UI" w:hAnsi="Segoe UI" w:cs="Segoe UI"/>
          <w:sz w:val="20"/>
          <w:szCs w:val="20"/>
        </w:rPr>
      </w:pPr>
      <w:r w:rsidRPr="00904A08">
        <w:rPr>
          <w:rFonts w:ascii="Segoe UI" w:hAnsi="Segoe UI" w:cs="Segoe UI"/>
          <w:sz w:val="20"/>
          <w:szCs w:val="20"/>
        </w:rPr>
        <w:t>Demonstrated ability in facilitation of new and existing stakeholder meetings, building and maintaining partnerships and networks.</w:t>
      </w:r>
    </w:p>
    <w:p w14:paraId="09C5BDE4" w14:textId="77777777" w:rsidR="003A6BF4" w:rsidRPr="00904A08" w:rsidRDefault="003A6BF4" w:rsidP="003A6BF4">
      <w:pPr>
        <w:pStyle w:val="Paragraph"/>
        <w:numPr>
          <w:ilvl w:val="0"/>
          <w:numId w:val="39"/>
        </w:numPr>
        <w:jc w:val="both"/>
        <w:rPr>
          <w:rFonts w:ascii="Segoe UI" w:hAnsi="Segoe UI" w:cs="Segoe UI"/>
          <w:sz w:val="20"/>
          <w:szCs w:val="20"/>
        </w:rPr>
      </w:pPr>
      <w:r w:rsidRPr="00904A08">
        <w:rPr>
          <w:rFonts w:ascii="Segoe UI" w:hAnsi="Segoe UI" w:cs="Segoe UI"/>
          <w:sz w:val="20"/>
          <w:szCs w:val="20"/>
        </w:rPr>
        <w:t>Knowledge of barriers and challenges Aboriginal families and their carers experience living with a disability or developmental delay.</w:t>
      </w:r>
    </w:p>
    <w:p w14:paraId="0212964B" w14:textId="77777777" w:rsidR="003A6BF4" w:rsidRPr="00904A08" w:rsidRDefault="003A6BF4" w:rsidP="003A6BF4">
      <w:pPr>
        <w:pStyle w:val="Paragraph"/>
        <w:numPr>
          <w:ilvl w:val="0"/>
          <w:numId w:val="39"/>
        </w:numPr>
        <w:jc w:val="both"/>
        <w:rPr>
          <w:rFonts w:ascii="Segoe UI" w:hAnsi="Segoe UI" w:cs="Segoe UI"/>
          <w:sz w:val="20"/>
          <w:szCs w:val="20"/>
        </w:rPr>
      </w:pPr>
      <w:r w:rsidRPr="00904A08">
        <w:rPr>
          <w:rFonts w:ascii="Segoe UI" w:hAnsi="Segoe UI" w:cs="Segoe UI"/>
          <w:sz w:val="20"/>
          <w:szCs w:val="20"/>
        </w:rPr>
        <w:t xml:space="preserve">Demonstrated ability and experience in data collection and regular report </w:t>
      </w:r>
      <w:proofErr w:type="gramStart"/>
      <w:r w:rsidRPr="00904A08">
        <w:rPr>
          <w:rFonts w:ascii="Segoe UI" w:hAnsi="Segoe UI" w:cs="Segoe UI"/>
          <w:sz w:val="20"/>
          <w:szCs w:val="20"/>
        </w:rPr>
        <w:t>submission</w:t>
      </w:r>
      <w:proofErr w:type="gramEnd"/>
    </w:p>
    <w:p w14:paraId="1E1C7325" w14:textId="77777777" w:rsidR="003A6BF4" w:rsidRPr="00904A08" w:rsidRDefault="003A6BF4" w:rsidP="003A6BF4">
      <w:pPr>
        <w:pStyle w:val="Paragraph"/>
        <w:numPr>
          <w:ilvl w:val="0"/>
          <w:numId w:val="39"/>
        </w:numPr>
        <w:jc w:val="both"/>
        <w:rPr>
          <w:rFonts w:ascii="Segoe UI" w:hAnsi="Segoe UI" w:cs="Segoe UI"/>
          <w:sz w:val="20"/>
          <w:szCs w:val="20"/>
        </w:rPr>
      </w:pPr>
      <w:r w:rsidRPr="00904A08">
        <w:rPr>
          <w:rFonts w:ascii="Segoe UI" w:hAnsi="Segoe UI" w:cs="Segoe UI"/>
          <w:sz w:val="20"/>
          <w:szCs w:val="20"/>
        </w:rPr>
        <w:t>Competent in the use of computer software and input of information.</w:t>
      </w:r>
    </w:p>
    <w:p w14:paraId="447A1940" w14:textId="77777777" w:rsidR="003A6BF4" w:rsidRPr="00904A08" w:rsidRDefault="003A6BF4" w:rsidP="003A6BF4">
      <w:pPr>
        <w:pStyle w:val="Paragraph"/>
        <w:numPr>
          <w:ilvl w:val="0"/>
          <w:numId w:val="39"/>
        </w:numPr>
        <w:jc w:val="both"/>
        <w:rPr>
          <w:rFonts w:ascii="Segoe UI" w:hAnsi="Segoe UI" w:cs="Segoe UI"/>
          <w:sz w:val="20"/>
          <w:szCs w:val="20"/>
        </w:rPr>
      </w:pPr>
      <w:r w:rsidRPr="00904A08">
        <w:rPr>
          <w:rFonts w:ascii="Segoe UI" w:hAnsi="Segoe UI" w:cs="Segoe UI"/>
          <w:sz w:val="20"/>
          <w:szCs w:val="20"/>
        </w:rPr>
        <w:t>Ability to travel throughout the entirety of the East Kimberley (inclusive of short stays away from home) is a requirement of the role.</w:t>
      </w:r>
    </w:p>
    <w:p w14:paraId="10AA9910" w14:textId="77777777" w:rsidR="00991E88" w:rsidRPr="00904A08" w:rsidRDefault="00991E88">
      <w:pPr>
        <w:pStyle w:val="AHCWABodytext"/>
        <w:jc w:val="both"/>
        <w:rPr>
          <w:rFonts w:ascii="Segoe UI" w:hAnsi="Segoe UI" w:cs="Segoe UI"/>
          <w:b/>
          <w:sz w:val="20"/>
          <w:szCs w:val="20"/>
        </w:rPr>
      </w:pPr>
    </w:p>
    <w:p w14:paraId="6356445D" w14:textId="5C7CB728" w:rsidR="00085569" w:rsidRPr="00904A08" w:rsidRDefault="00085569">
      <w:pPr>
        <w:pStyle w:val="AHCWABodytext"/>
        <w:jc w:val="both"/>
        <w:rPr>
          <w:rFonts w:ascii="Segoe UI" w:hAnsi="Segoe UI" w:cs="Segoe UI"/>
          <w:sz w:val="20"/>
          <w:szCs w:val="20"/>
        </w:rPr>
      </w:pPr>
      <w:r w:rsidRPr="00904A08">
        <w:rPr>
          <w:rFonts w:ascii="Segoe UI" w:hAnsi="Segoe UI" w:cs="Segoe UI"/>
          <w:b/>
          <w:sz w:val="20"/>
          <w:szCs w:val="20"/>
        </w:rPr>
        <w:t>Desirable</w:t>
      </w:r>
      <w:r w:rsidR="00BE499F" w:rsidRPr="00904A08">
        <w:rPr>
          <w:rFonts w:ascii="Segoe UI" w:hAnsi="Segoe UI" w:cs="Segoe UI"/>
          <w:b/>
          <w:sz w:val="20"/>
          <w:szCs w:val="20"/>
        </w:rPr>
        <w:t xml:space="preserve"> </w:t>
      </w:r>
    </w:p>
    <w:p w14:paraId="1607BCDE" w14:textId="159B3878" w:rsidR="003A6BF4" w:rsidRPr="00904A08" w:rsidRDefault="003A6BF4" w:rsidP="003A6BF4">
      <w:pPr>
        <w:pStyle w:val="Paragraph"/>
        <w:numPr>
          <w:ilvl w:val="0"/>
          <w:numId w:val="41"/>
        </w:numPr>
        <w:jc w:val="both"/>
        <w:rPr>
          <w:rFonts w:ascii="Segoe UI" w:hAnsi="Segoe UI" w:cs="Segoe UI"/>
          <w:sz w:val="20"/>
          <w:szCs w:val="20"/>
        </w:rPr>
      </w:pPr>
      <w:r w:rsidRPr="00904A08">
        <w:rPr>
          <w:rFonts w:ascii="Segoe UI" w:hAnsi="Segoe UI" w:cs="Segoe UI"/>
          <w:sz w:val="20"/>
          <w:szCs w:val="20"/>
        </w:rPr>
        <w:t xml:space="preserve">Experience working in an Aboriginal Community Controlled Health </w:t>
      </w:r>
      <w:proofErr w:type="spellStart"/>
      <w:r w:rsidRPr="00904A08">
        <w:rPr>
          <w:rFonts w:ascii="Segoe UI" w:hAnsi="Segoe UI" w:cs="Segoe UI"/>
          <w:sz w:val="20"/>
          <w:szCs w:val="20"/>
        </w:rPr>
        <w:t>Organisation</w:t>
      </w:r>
      <w:proofErr w:type="spellEnd"/>
      <w:r w:rsidRPr="00904A08">
        <w:rPr>
          <w:rFonts w:ascii="Segoe UI" w:hAnsi="Segoe UI" w:cs="Segoe UI"/>
          <w:sz w:val="20"/>
          <w:szCs w:val="20"/>
        </w:rPr>
        <w:t xml:space="preserve"> or an Aboriginal or Torres Strait Islander Community </w:t>
      </w:r>
      <w:proofErr w:type="spellStart"/>
      <w:r w:rsidRPr="00904A08">
        <w:rPr>
          <w:rFonts w:ascii="Segoe UI" w:hAnsi="Segoe UI" w:cs="Segoe UI"/>
          <w:sz w:val="20"/>
          <w:szCs w:val="20"/>
        </w:rPr>
        <w:t>Organisation</w:t>
      </w:r>
      <w:proofErr w:type="spellEnd"/>
    </w:p>
    <w:p w14:paraId="41E55283" w14:textId="77777777" w:rsidR="003A6BF4" w:rsidRPr="00904A08" w:rsidRDefault="003A6BF4" w:rsidP="003A6BF4">
      <w:pPr>
        <w:pStyle w:val="Paragraph"/>
        <w:numPr>
          <w:ilvl w:val="0"/>
          <w:numId w:val="41"/>
        </w:numPr>
        <w:jc w:val="both"/>
        <w:rPr>
          <w:rFonts w:ascii="Segoe UI" w:hAnsi="Segoe UI" w:cs="Segoe UI"/>
          <w:sz w:val="20"/>
          <w:szCs w:val="20"/>
        </w:rPr>
      </w:pPr>
      <w:r w:rsidRPr="00904A08">
        <w:rPr>
          <w:rFonts w:ascii="Segoe UI" w:hAnsi="Segoe UI" w:cs="Segoe UI"/>
          <w:sz w:val="20"/>
          <w:szCs w:val="20"/>
        </w:rPr>
        <w:t xml:space="preserve">Experience and knowledge of families living with a </w:t>
      </w:r>
      <w:proofErr w:type="gramStart"/>
      <w:r w:rsidRPr="00904A08">
        <w:rPr>
          <w:rFonts w:ascii="Segoe UI" w:hAnsi="Segoe UI" w:cs="Segoe UI"/>
          <w:sz w:val="20"/>
          <w:szCs w:val="20"/>
        </w:rPr>
        <w:t>disability</w:t>
      </w:r>
      <w:proofErr w:type="gramEnd"/>
    </w:p>
    <w:p w14:paraId="3B9ADEFD" w14:textId="77777777" w:rsidR="00085569" w:rsidRPr="00904A08" w:rsidRDefault="00085569">
      <w:pPr>
        <w:pStyle w:val="AHCWABodytext"/>
        <w:jc w:val="both"/>
        <w:rPr>
          <w:rFonts w:ascii="Segoe UI" w:hAnsi="Segoe UI" w:cs="Segoe UI"/>
          <w:b/>
          <w:sz w:val="20"/>
          <w:szCs w:val="20"/>
        </w:rPr>
      </w:pPr>
    </w:p>
    <w:p w14:paraId="470B3EF4" w14:textId="623B67DC" w:rsidR="00085569" w:rsidRPr="00904A08" w:rsidRDefault="00085569" w:rsidP="003A6BF4">
      <w:pPr>
        <w:pStyle w:val="AHCWABodytext"/>
        <w:jc w:val="both"/>
        <w:rPr>
          <w:rFonts w:ascii="Segoe UI" w:hAnsi="Segoe UI" w:cs="Segoe UI"/>
          <w:sz w:val="20"/>
          <w:szCs w:val="20"/>
        </w:rPr>
      </w:pPr>
      <w:r w:rsidRPr="00904A08">
        <w:rPr>
          <w:rFonts w:ascii="Segoe UI" w:hAnsi="Segoe UI" w:cs="Segoe UI"/>
          <w:b/>
          <w:sz w:val="20"/>
          <w:szCs w:val="20"/>
        </w:rPr>
        <w:t>Practical Requirements</w:t>
      </w:r>
      <w:r w:rsidR="00BD1DB4" w:rsidRPr="00904A08">
        <w:rPr>
          <w:rFonts w:ascii="Segoe UI" w:hAnsi="Segoe UI" w:cs="Segoe UI"/>
          <w:b/>
          <w:sz w:val="20"/>
          <w:szCs w:val="20"/>
        </w:rPr>
        <w:t xml:space="preserve"> </w:t>
      </w:r>
    </w:p>
    <w:p w14:paraId="7F7B658C" w14:textId="031AC2F8" w:rsidR="00710CE5" w:rsidRPr="00904A08" w:rsidRDefault="00710CE5" w:rsidP="00710CE5">
      <w:pPr>
        <w:pStyle w:val="Paragraph"/>
        <w:numPr>
          <w:ilvl w:val="0"/>
          <w:numId w:val="40"/>
        </w:numPr>
        <w:jc w:val="both"/>
        <w:rPr>
          <w:rFonts w:ascii="Segoe UI" w:hAnsi="Segoe UI" w:cs="Segoe UI"/>
          <w:sz w:val="20"/>
          <w:szCs w:val="20"/>
        </w:rPr>
      </w:pPr>
      <w:r w:rsidRPr="00904A08">
        <w:rPr>
          <w:rFonts w:ascii="Segoe UI" w:hAnsi="Segoe UI" w:cs="Segoe UI"/>
          <w:sz w:val="20"/>
          <w:szCs w:val="20"/>
        </w:rPr>
        <w:t xml:space="preserve">A current National Police Check (within </w:t>
      </w:r>
      <w:r w:rsidR="008F7E5F" w:rsidRPr="00904A08">
        <w:rPr>
          <w:rFonts w:ascii="Segoe UI" w:hAnsi="Segoe UI" w:cs="Segoe UI"/>
          <w:sz w:val="20"/>
          <w:szCs w:val="20"/>
        </w:rPr>
        <w:t xml:space="preserve">the </w:t>
      </w:r>
      <w:r w:rsidRPr="00904A08">
        <w:rPr>
          <w:rFonts w:ascii="Segoe UI" w:hAnsi="Segoe UI" w:cs="Segoe UI"/>
          <w:sz w:val="20"/>
          <w:szCs w:val="20"/>
        </w:rPr>
        <w:t>previous 3 months).</w:t>
      </w:r>
    </w:p>
    <w:p w14:paraId="6B144E64" w14:textId="6401E62F" w:rsidR="00710CE5" w:rsidRPr="00904A08" w:rsidRDefault="00710CE5" w:rsidP="00710CE5">
      <w:pPr>
        <w:pStyle w:val="Paragraph"/>
        <w:numPr>
          <w:ilvl w:val="0"/>
          <w:numId w:val="40"/>
        </w:numPr>
        <w:jc w:val="both"/>
        <w:rPr>
          <w:rFonts w:ascii="Segoe UI" w:hAnsi="Segoe UI" w:cs="Segoe UI"/>
          <w:sz w:val="20"/>
          <w:szCs w:val="20"/>
        </w:rPr>
      </w:pPr>
      <w:r w:rsidRPr="00904A08">
        <w:rPr>
          <w:rFonts w:ascii="Segoe UI" w:hAnsi="Segoe UI" w:cs="Segoe UI"/>
          <w:sz w:val="20"/>
          <w:szCs w:val="20"/>
        </w:rPr>
        <w:t>A current Working with Children Check</w:t>
      </w:r>
    </w:p>
    <w:p w14:paraId="2DE9A81E" w14:textId="29447F55" w:rsidR="008F7E5F" w:rsidRPr="00904A08" w:rsidRDefault="008F7E5F" w:rsidP="008F7E5F">
      <w:pPr>
        <w:pStyle w:val="Paragraph"/>
        <w:numPr>
          <w:ilvl w:val="0"/>
          <w:numId w:val="40"/>
        </w:numPr>
        <w:jc w:val="both"/>
        <w:rPr>
          <w:rFonts w:ascii="Segoe UI" w:hAnsi="Segoe UI" w:cs="Segoe UI"/>
          <w:sz w:val="20"/>
          <w:szCs w:val="20"/>
        </w:rPr>
      </w:pPr>
      <w:r w:rsidRPr="00904A08">
        <w:rPr>
          <w:rFonts w:ascii="Segoe UI" w:hAnsi="Segoe UI" w:cs="Segoe UI"/>
          <w:sz w:val="20"/>
          <w:szCs w:val="20"/>
        </w:rPr>
        <w:t>A current C class Western Australian driver’s license and willingness to drive is essential.</w:t>
      </w:r>
    </w:p>
    <w:p w14:paraId="157AE3D2" w14:textId="530AE50C" w:rsidR="00085569" w:rsidRPr="00904A08" w:rsidRDefault="00085569">
      <w:pPr>
        <w:pStyle w:val="Paragraph"/>
        <w:numPr>
          <w:ilvl w:val="0"/>
          <w:numId w:val="40"/>
        </w:numPr>
        <w:jc w:val="both"/>
        <w:rPr>
          <w:rFonts w:ascii="Segoe UI" w:hAnsi="Segoe UI" w:cs="Segoe UI"/>
          <w:sz w:val="20"/>
          <w:szCs w:val="20"/>
        </w:rPr>
      </w:pPr>
      <w:r w:rsidRPr="00904A08">
        <w:rPr>
          <w:rFonts w:ascii="Segoe UI" w:hAnsi="Segoe UI" w:cs="Segoe UI"/>
          <w:sz w:val="20"/>
          <w:szCs w:val="20"/>
        </w:rPr>
        <w:t xml:space="preserve">Some work </w:t>
      </w:r>
      <w:r w:rsidR="008F7E5F" w:rsidRPr="00904A08">
        <w:rPr>
          <w:rFonts w:ascii="Segoe UI" w:hAnsi="Segoe UI" w:cs="Segoe UI"/>
          <w:sz w:val="20"/>
          <w:szCs w:val="20"/>
        </w:rPr>
        <w:t>outside</w:t>
      </w:r>
      <w:r w:rsidRPr="00904A08">
        <w:rPr>
          <w:rFonts w:ascii="Segoe UI" w:hAnsi="Segoe UI" w:cs="Segoe UI"/>
          <w:sz w:val="20"/>
          <w:szCs w:val="20"/>
        </w:rPr>
        <w:t xml:space="preserve"> of normal hours of duty </w:t>
      </w:r>
      <w:r w:rsidR="005569DB" w:rsidRPr="00904A08">
        <w:rPr>
          <w:rFonts w:ascii="Segoe UI" w:hAnsi="Segoe UI" w:cs="Segoe UI"/>
          <w:sz w:val="20"/>
          <w:szCs w:val="20"/>
        </w:rPr>
        <w:t>will be required</w:t>
      </w:r>
      <w:r w:rsidRPr="00904A08">
        <w:rPr>
          <w:rFonts w:ascii="Segoe UI" w:hAnsi="Segoe UI" w:cs="Segoe UI"/>
          <w:sz w:val="20"/>
          <w:szCs w:val="20"/>
        </w:rPr>
        <w:t>.</w:t>
      </w:r>
    </w:p>
    <w:p w14:paraId="2682A637" w14:textId="210B13E4" w:rsidR="00D222AB" w:rsidRPr="00904A08" w:rsidRDefault="00085569">
      <w:pPr>
        <w:pStyle w:val="Paragraph"/>
        <w:numPr>
          <w:ilvl w:val="0"/>
          <w:numId w:val="40"/>
        </w:numPr>
        <w:jc w:val="both"/>
        <w:rPr>
          <w:rFonts w:ascii="Segoe UI" w:hAnsi="Segoe UI" w:cs="Segoe UI"/>
          <w:sz w:val="20"/>
          <w:szCs w:val="20"/>
        </w:rPr>
      </w:pPr>
      <w:r w:rsidRPr="00904A08">
        <w:rPr>
          <w:rFonts w:ascii="Segoe UI" w:hAnsi="Segoe UI" w:cs="Segoe UI"/>
          <w:sz w:val="20"/>
          <w:szCs w:val="20"/>
        </w:rPr>
        <w:t>Depending on the nature of the region, some travel on light aircraft may be required.</w:t>
      </w:r>
    </w:p>
    <w:p w14:paraId="197413BD" w14:textId="3E6569D7" w:rsidR="0043120F" w:rsidRPr="00904A08" w:rsidRDefault="003A6BF4" w:rsidP="00904A08">
      <w:pPr>
        <w:pStyle w:val="Paragraph"/>
        <w:numPr>
          <w:ilvl w:val="0"/>
          <w:numId w:val="40"/>
        </w:numPr>
        <w:jc w:val="both"/>
        <w:rPr>
          <w:rFonts w:ascii="Segoe UI" w:hAnsi="Segoe UI" w:cs="Segoe UI"/>
          <w:sz w:val="20"/>
          <w:szCs w:val="20"/>
        </w:rPr>
      </w:pPr>
      <w:r w:rsidRPr="00904A08">
        <w:rPr>
          <w:rFonts w:ascii="Segoe UI" w:hAnsi="Segoe UI" w:cs="Segoe UI"/>
          <w:sz w:val="20"/>
          <w:szCs w:val="20"/>
        </w:rPr>
        <w:t>NDIS Worker Screening Check</w:t>
      </w: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904A08" w14:paraId="6BE19F8E" w14:textId="77777777" w:rsidTr="00D04078">
        <w:tc>
          <w:tcPr>
            <w:tcW w:w="9214" w:type="dxa"/>
            <w:shd w:val="clear" w:color="auto" w:fill="F4B083" w:themeFill="accent2" w:themeFillTint="99"/>
          </w:tcPr>
          <w:p w14:paraId="1525F2D5" w14:textId="77777777" w:rsidR="0043120F" w:rsidRPr="00904A08" w:rsidRDefault="0043120F">
            <w:pPr>
              <w:pStyle w:val="AHCWATableBody"/>
              <w:jc w:val="both"/>
              <w:rPr>
                <w:rFonts w:ascii="Segoe UI" w:hAnsi="Segoe UI" w:cs="Segoe UI"/>
                <w:b/>
                <w:szCs w:val="20"/>
              </w:rPr>
            </w:pPr>
            <w:r w:rsidRPr="00904A08">
              <w:rPr>
                <w:rFonts w:ascii="Segoe UI" w:hAnsi="Segoe UI" w:cs="Segoe UI"/>
                <w:b/>
                <w:bCs/>
                <w:szCs w:val="20"/>
                <w:lang w:val="en-US"/>
              </w:rPr>
              <w:t>Acknowledgment and Acceptance by Appointed Employee</w:t>
            </w:r>
          </w:p>
        </w:tc>
      </w:tr>
    </w:tbl>
    <w:p w14:paraId="49B3040B" w14:textId="77777777" w:rsidR="0043120F" w:rsidRPr="00904A08" w:rsidRDefault="00526E17" w:rsidP="00F629D3">
      <w:pPr>
        <w:pStyle w:val="SubHeading"/>
        <w:jc w:val="both"/>
        <w:rPr>
          <w:rFonts w:ascii="Segoe UI" w:hAnsi="Segoe UI" w:cs="Segoe UI"/>
          <w:b w:val="0"/>
          <w:sz w:val="20"/>
          <w:szCs w:val="20"/>
        </w:rPr>
      </w:pPr>
      <w:r w:rsidRPr="00904A08">
        <w:rPr>
          <w:rFonts w:ascii="Segoe UI" w:hAnsi="Segoe UI" w:cs="Segoe UI"/>
          <w:b w:val="0"/>
          <w:sz w:val="20"/>
          <w:szCs w:val="20"/>
        </w:rPr>
        <w:t>I certify that I have read and understand the responsibilities assigned to this position.</w:t>
      </w:r>
    </w:p>
    <w:p w14:paraId="73AF04C4" w14:textId="77777777" w:rsidR="00526E17" w:rsidRPr="00904A08" w:rsidRDefault="00526E17" w:rsidP="00467A43">
      <w:pPr>
        <w:pStyle w:val="Paragraph"/>
        <w:jc w:val="both"/>
        <w:rPr>
          <w:rFonts w:ascii="Segoe UI" w:hAnsi="Segoe UI" w:cs="Segoe UI"/>
          <w:sz w:val="20"/>
          <w:szCs w:val="20"/>
        </w:rPr>
      </w:pPr>
    </w:p>
    <w:tbl>
      <w:tblPr>
        <w:tblStyle w:val="TableGrid"/>
        <w:tblW w:w="0" w:type="auto"/>
        <w:jc w:val="center"/>
        <w:tblLook w:val="04A0" w:firstRow="1" w:lastRow="0" w:firstColumn="1" w:lastColumn="0" w:noHBand="0" w:noVBand="1"/>
      </w:tblPr>
      <w:tblGrid>
        <w:gridCol w:w="3114"/>
        <w:gridCol w:w="5891"/>
      </w:tblGrid>
      <w:tr w:rsidR="00EA028C" w:rsidRPr="00904A08" w14:paraId="31D7FC9B" w14:textId="77777777" w:rsidTr="0022077A">
        <w:trPr>
          <w:trHeight w:val="454"/>
          <w:jc w:val="center"/>
        </w:trPr>
        <w:tc>
          <w:tcPr>
            <w:tcW w:w="3114" w:type="dxa"/>
            <w:vAlign w:val="center"/>
          </w:tcPr>
          <w:p w14:paraId="1C56CD30" w14:textId="77777777" w:rsidR="00EA028C" w:rsidRPr="00904A08" w:rsidRDefault="00EA028C" w:rsidP="00467A43">
            <w:pPr>
              <w:pStyle w:val="ListParagraph"/>
              <w:spacing w:after="120" w:line="276" w:lineRule="auto"/>
              <w:ind w:left="0"/>
              <w:jc w:val="both"/>
              <w:rPr>
                <w:rFonts w:ascii="Segoe UI" w:hAnsi="Segoe UI" w:cs="Segoe UI"/>
                <w:sz w:val="20"/>
                <w:szCs w:val="20"/>
              </w:rPr>
            </w:pPr>
            <w:r w:rsidRPr="00904A08">
              <w:rPr>
                <w:rFonts w:ascii="Segoe UI" w:hAnsi="Segoe UI" w:cs="Segoe UI"/>
                <w:sz w:val="20"/>
                <w:szCs w:val="20"/>
              </w:rPr>
              <w:t>Employee Name:</w:t>
            </w:r>
          </w:p>
        </w:tc>
        <w:tc>
          <w:tcPr>
            <w:tcW w:w="5891" w:type="dxa"/>
            <w:vAlign w:val="center"/>
          </w:tcPr>
          <w:p w14:paraId="490A7930" w14:textId="77777777" w:rsidR="00EA028C" w:rsidRPr="00904A08" w:rsidRDefault="00EA028C" w:rsidP="00467A43">
            <w:pPr>
              <w:pStyle w:val="ListParagraph"/>
              <w:spacing w:before="120" w:after="120" w:line="276" w:lineRule="auto"/>
              <w:ind w:left="0"/>
              <w:jc w:val="both"/>
              <w:rPr>
                <w:rFonts w:ascii="Segoe UI" w:hAnsi="Segoe UI" w:cs="Segoe UI"/>
                <w:b/>
                <w:sz w:val="20"/>
                <w:szCs w:val="20"/>
              </w:rPr>
            </w:pPr>
          </w:p>
        </w:tc>
      </w:tr>
      <w:tr w:rsidR="00EA028C" w:rsidRPr="00904A08" w14:paraId="7C865B0C" w14:textId="77777777" w:rsidTr="0022077A">
        <w:trPr>
          <w:trHeight w:val="454"/>
          <w:jc w:val="center"/>
        </w:trPr>
        <w:tc>
          <w:tcPr>
            <w:tcW w:w="3114" w:type="dxa"/>
            <w:vAlign w:val="center"/>
          </w:tcPr>
          <w:p w14:paraId="46029BCD" w14:textId="77777777" w:rsidR="00EA028C" w:rsidRPr="00904A08" w:rsidRDefault="00EA028C" w:rsidP="00467A43">
            <w:pPr>
              <w:pStyle w:val="ListParagraph"/>
              <w:spacing w:after="120" w:line="276" w:lineRule="auto"/>
              <w:ind w:left="0"/>
              <w:jc w:val="both"/>
              <w:rPr>
                <w:rFonts w:ascii="Segoe UI" w:hAnsi="Segoe UI" w:cs="Segoe UI"/>
                <w:sz w:val="20"/>
                <w:szCs w:val="20"/>
              </w:rPr>
            </w:pPr>
            <w:r w:rsidRPr="00904A08">
              <w:rPr>
                <w:rFonts w:ascii="Segoe UI" w:hAnsi="Segoe UI" w:cs="Segoe UI"/>
                <w:sz w:val="20"/>
                <w:szCs w:val="20"/>
              </w:rPr>
              <w:t xml:space="preserve">Signature: </w:t>
            </w:r>
          </w:p>
        </w:tc>
        <w:tc>
          <w:tcPr>
            <w:tcW w:w="5891" w:type="dxa"/>
            <w:vAlign w:val="center"/>
          </w:tcPr>
          <w:p w14:paraId="6D1FEAFA" w14:textId="77777777" w:rsidR="00EA028C" w:rsidRPr="00904A08" w:rsidRDefault="00EA028C" w:rsidP="00467A43">
            <w:pPr>
              <w:pStyle w:val="ListParagraph"/>
              <w:spacing w:before="120" w:after="120" w:line="276" w:lineRule="auto"/>
              <w:ind w:left="0"/>
              <w:jc w:val="both"/>
              <w:rPr>
                <w:rFonts w:ascii="Segoe UI" w:hAnsi="Segoe UI" w:cs="Segoe UI"/>
                <w:b/>
                <w:sz w:val="20"/>
                <w:szCs w:val="20"/>
              </w:rPr>
            </w:pPr>
          </w:p>
        </w:tc>
      </w:tr>
      <w:tr w:rsidR="00EA028C" w:rsidRPr="00904A08" w14:paraId="22584160" w14:textId="77777777" w:rsidTr="0022077A">
        <w:trPr>
          <w:trHeight w:val="454"/>
          <w:jc w:val="center"/>
        </w:trPr>
        <w:tc>
          <w:tcPr>
            <w:tcW w:w="3114" w:type="dxa"/>
            <w:vAlign w:val="center"/>
          </w:tcPr>
          <w:p w14:paraId="495FE0A8" w14:textId="77777777" w:rsidR="00EA028C" w:rsidRPr="00904A08" w:rsidRDefault="00EA028C" w:rsidP="00467A43">
            <w:pPr>
              <w:pStyle w:val="ListParagraph"/>
              <w:spacing w:after="120" w:line="276" w:lineRule="auto"/>
              <w:ind w:left="0"/>
              <w:jc w:val="both"/>
              <w:rPr>
                <w:rFonts w:ascii="Segoe UI" w:hAnsi="Segoe UI" w:cs="Segoe UI"/>
                <w:sz w:val="20"/>
                <w:szCs w:val="20"/>
              </w:rPr>
            </w:pPr>
            <w:r w:rsidRPr="00904A08">
              <w:rPr>
                <w:rFonts w:ascii="Segoe UI" w:hAnsi="Segoe UI" w:cs="Segoe UI"/>
                <w:sz w:val="20"/>
                <w:szCs w:val="20"/>
              </w:rPr>
              <w:t xml:space="preserve">Date: </w:t>
            </w:r>
          </w:p>
        </w:tc>
        <w:tc>
          <w:tcPr>
            <w:tcW w:w="5891" w:type="dxa"/>
            <w:vAlign w:val="center"/>
          </w:tcPr>
          <w:p w14:paraId="7E3A6C43" w14:textId="77777777" w:rsidR="00EA028C" w:rsidRPr="00904A08" w:rsidRDefault="00EA028C" w:rsidP="00467A43">
            <w:pPr>
              <w:pStyle w:val="ListParagraph"/>
              <w:spacing w:before="120" w:after="120" w:line="276" w:lineRule="auto"/>
              <w:ind w:left="0"/>
              <w:jc w:val="both"/>
              <w:rPr>
                <w:rFonts w:ascii="Segoe UI" w:hAnsi="Segoe UI" w:cs="Segoe UI"/>
                <w:b/>
                <w:sz w:val="20"/>
                <w:szCs w:val="20"/>
              </w:rPr>
            </w:pPr>
          </w:p>
        </w:tc>
      </w:tr>
    </w:tbl>
    <w:p w14:paraId="2ED0BD3E" w14:textId="77777777" w:rsidR="002069E2" w:rsidRPr="00904A08" w:rsidRDefault="002069E2" w:rsidP="00467A43">
      <w:pPr>
        <w:jc w:val="both"/>
        <w:rPr>
          <w:rFonts w:ascii="Segoe UI" w:hAnsi="Segoe UI" w:cs="Segoe UI"/>
          <w:sz w:val="20"/>
          <w:szCs w:val="20"/>
        </w:rPr>
      </w:pPr>
    </w:p>
    <w:sectPr w:rsidR="002069E2" w:rsidRPr="00904A08" w:rsidSect="00904A08">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34351" w14:textId="77777777" w:rsidR="006078C7" w:rsidRDefault="006078C7" w:rsidP="006F70EE">
      <w:r>
        <w:separator/>
      </w:r>
    </w:p>
  </w:endnote>
  <w:endnote w:type="continuationSeparator" w:id="0">
    <w:p w14:paraId="0EB63AA0" w14:textId="77777777" w:rsidR="006078C7" w:rsidRDefault="006078C7" w:rsidP="006F7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FBA34" w14:textId="3DECD80C" w:rsidR="00710CE5" w:rsidRDefault="00710CE5" w:rsidP="00710CE5">
    <w:pPr>
      <w:pStyle w:val="Footer"/>
      <w:rPr>
        <w:rFonts w:ascii="Arial" w:hAnsi="Arial" w:cs="Arial"/>
        <w:sz w:val="16"/>
        <w:szCs w:val="16"/>
      </w:rPr>
    </w:pPr>
  </w:p>
  <w:p w14:paraId="168F0EB5" w14:textId="38955F7A" w:rsidR="00710CE5" w:rsidRPr="00710CE5" w:rsidRDefault="00904A08" w:rsidP="00710CE5">
    <w:pPr>
      <w:pStyle w:val="Footer"/>
      <w:rPr>
        <w:rFonts w:ascii="Segoe UI" w:hAnsi="Segoe UI" w:cs="Segoe UI"/>
        <w:noProof/>
        <w:sz w:val="15"/>
        <w:szCs w:val="15"/>
      </w:rPr>
    </w:pPr>
    <w:r w:rsidRPr="00710CE5">
      <w:rPr>
        <w:rFonts w:ascii="Segoe UI" w:hAnsi="Segoe UI" w:cs="Segoe UI"/>
        <w:sz w:val="15"/>
        <w:szCs w:val="15"/>
      </w:rPr>
      <w:fldChar w:fldCharType="begin"/>
    </w:r>
    <w:r w:rsidRPr="00710CE5">
      <w:rPr>
        <w:rFonts w:ascii="Segoe UI" w:hAnsi="Segoe UI" w:cs="Segoe UI"/>
        <w:sz w:val="15"/>
        <w:szCs w:val="15"/>
      </w:rPr>
      <w:instrText xml:space="preserve"> FILENAME   \* MERGEFORMAT </w:instrText>
    </w:r>
    <w:r w:rsidRPr="00710CE5">
      <w:rPr>
        <w:rFonts w:ascii="Segoe UI" w:hAnsi="Segoe UI" w:cs="Segoe UI"/>
        <w:sz w:val="15"/>
        <w:szCs w:val="15"/>
      </w:rPr>
      <w:fldChar w:fldCharType="separate"/>
    </w:r>
    <w:r w:rsidRPr="00710CE5">
      <w:rPr>
        <w:rFonts w:ascii="Segoe UI" w:hAnsi="Segoe UI" w:cs="Segoe UI"/>
        <w:noProof/>
        <w:sz w:val="15"/>
        <w:szCs w:val="15"/>
      </w:rPr>
      <w:t>doc_</w:t>
    </w:r>
    <w:r>
      <w:rPr>
        <w:rFonts w:ascii="Segoe UI" w:hAnsi="Segoe UI" w:cs="Segoe UI"/>
        <w:noProof/>
        <w:sz w:val="15"/>
        <w:szCs w:val="15"/>
      </w:rPr>
      <w:t>1679</w:t>
    </w:r>
    <w:r w:rsidRPr="00710CE5">
      <w:rPr>
        <w:rFonts w:ascii="Segoe UI" w:hAnsi="Segoe UI" w:cs="Segoe UI"/>
        <w:noProof/>
        <w:sz w:val="15"/>
        <w:szCs w:val="15"/>
      </w:rPr>
      <w:t>_</w:t>
    </w:r>
    <w:r>
      <w:rPr>
        <w:rFonts w:ascii="Segoe UI" w:hAnsi="Segoe UI" w:cs="Segoe UI"/>
        <w:noProof/>
        <w:sz w:val="15"/>
        <w:szCs w:val="15"/>
      </w:rPr>
      <w:t xml:space="preserve">ILC Project Coordinator </w:t>
    </w:r>
    <w:r w:rsidRPr="00710CE5">
      <w:rPr>
        <w:rFonts w:ascii="Segoe UI" w:hAnsi="Segoe UI" w:cs="Segoe UI"/>
        <w:noProof/>
        <w:sz w:val="15"/>
        <w:szCs w:val="15"/>
      </w:rPr>
      <w:t>JDF_</w:t>
    </w:r>
    <w:r w:rsidRPr="00710CE5">
      <w:rPr>
        <w:rFonts w:ascii="Segoe UI" w:hAnsi="Segoe UI" w:cs="Segoe UI"/>
        <w:noProof/>
        <w:sz w:val="15"/>
        <w:szCs w:val="15"/>
      </w:rPr>
      <w:fldChar w:fldCharType="end"/>
    </w:r>
    <w:r>
      <w:rPr>
        <w:rFonts w:ascii="Segoe UI" w:hAnsi="Segoe UI" w:cs="Segoe UI"/>
        <w:noProof/>
        <w:sz w:val="15"/>
        <w:szCs w:val="15"/>
      </w:rPr>
      <w:t>v2</w:t>
    </w:r>
    <w:r w:rsidR="00710CE5" w:rsidRPr="00710CE5">
      <w:rPr>
        <w:rFonts w:ascii="Segoe UI" w:hAnsi="Segoe UI" w:cs="Segoe UI"/>
        <w:sz w:val="15"/>
        <w:szCs w:val="15"/>
      </w:rPr>
      <w:tab/>
    </w:r>
    <w:r w:rsidR="00710CE5" w:rsidRPr="00710CE5">
      <w:rPr>
        <w:rFonts w:ascii="Segoe UI" w:hAnsi="Segoe UI" w:cs="Segoe UI"/>
        <w:sz w:val="15"/>
        <w:szCs w:val="15"/>
      </w:rPr>
      <w:tab/>
      <w:t xml:space="preserve">Page </w:t>
    </w:r>
    <w:r w:rsidR="00710CE5" w:rsidRPr="00710CE5">
      <w:rPr>
        <w:rFonts w:ascii="Segoe UI" w:hAnsi="Segoe UI" w:cs="Segoe UI"/>
        <w:sz w:val="15"/>
        <w:szCs w:val="15"/>
      </w:rPr>
      <w:fldChar w:fldCharType="begin"/>
    </w:r>
    <w:r w:rsidR="00710CE5" w:rsidRPr="00710CE5">
      <w:rPr>
        <w:rFonts w:ascii="Segoe UI" w:hAnsi="Segoe UI" w:cs="Segoe UI"/>
        <w:sz w:val="15"/>
        <w:szCs w:val="15"/>
      </w:rPr>
      <w:instrText xml:space="preserve"> PAGE   \* MERGEFORMAT </w:instrText>
    </w:r>
    <w:r w:rsidR="00710CE5" w:rsidRPr="00710CE5">
      <w:rPr>
        <w:rFonts w:ascii="Segoe UI" w:hAnsi="Segoe UI" w:cs="Segoe UI"/>
        <w:sz w:val="15"/>
        <w:szCs w:val="15"/>
      </w:rPr>
      <w:fldChar w:fldCharType="separate"/>
    </w:r>
    <w:r w:rsidR="00710CE5">
      <w:rPr>
        <w:rFonts w:ascii="Segoe UI" w:hAnsi="Segoe UI" w:cs="Segoe UI"/>
        <w:sz w:val="15"/>
        <w:szCs w:val="15"/>
      </w:rPr>
      <w:t>1</w:t>
    </w:r>
    <w:r w:rsidR="00710CE5" w:rsidRPr="00710CE5">
      <w:rPr>
        <w:rFonts w:ascii="Segoe UI" w:hAnsi="Segoe UI" w:cs="Segoe UI"/>
        <w:sz w:val="15"/>
        <w:szCs w:val="15"/>
      </w:rPr>
      <w:fldChar w:fldCharType="end"/>
    </w:r>
    <w:r w:rsidR="00710CE5" w:rsidRPr="00710CE5">
      <w:rPr>
        <w:rFonts w:ascii="Segoe UI" w:hAnsi="Segoe UI" w:cs="Segoe UI"/>
        <w:sz w:val="15"/>
        <w:szCs w:val="15"/>
      </w:rPr>
      <w:t xml:space="preserve"> of </w:t>
    </w:r>
    <w:r w:rsidR="00710CE5" w:rsidRPr="00710CE5">
      <w:rPr>
        <w:rFonts w:ascii="Segoe UI" w:hAnsi="Segoe UI" w:cs="Segoe UI"/>
        <w:sz w:val="15"/>
        <w:szCs w:val="15"/>
      </w:rPr>
      <w:fldChar w:fldCharType="begin"/>
    </w:r>
    <w:r w:rsidR="00710CE5" w:rsidRPr="00710CE5">
      <w:rPr>
        <w:rFonts w:ascii="Segoe UI" w:hAnsi="Segoe UI" w:cs="Segoe UI"/>
        <w:sz w:val="15"/>
        <w:szCs w:val="15"/>
      </w:rPr>
      <w:instrText xml:space="preserve"> NUMPAGES   \* MERGEFORMAT </w:instrText>
    </w:r>
    <w:r w:rsidR="00710CE5" w:rsidRPr="00710CE5">
      <w:rPr>
        <w:rFonts w:ascii="Segoe UI" w:hAnsi="Segoe UI" w:cs="Segoe UI"/>
        <w:sz w:val="15"/>
        <w:szCs w:val="15"/>
      </w:rPr>
      <w:fldChar w:fldCharType="separate"/>
    </w:r>
    <w:r w:rsidR="00710CE5">
      <w:rPr>
        <w:rFonts w:ascii="Segoe UI" w:hAnsi="Segoe UI" w:cs="Segoe UI"/>
        <w:sz w:val="15"/>
        <w:szCs w:val="15"/>
      </w:rPr>
      <w:t>8</w:t>
    </w:r>
    <w:r w:rsidR="00710CE5" w:rsidRPr="00710CE5">
      <w:rPr>
        <w:rFonts w:ascii="Segoe UI" w:hAnsi="Segoe UI" w:cs="Segoe UI"/>
        <w:noProof/>
        <w:sz w:val="15"/>
        <w:szCs w:val="15"/>
      </w:rPr>
      <w:fldChar w:fldCharType="end"/>
    </w:r>
  </w:p>
  <w:p w14:paraId="0933EFFA" w14:textId="77777777" w:rsidR="00710CE5" w:rsidRPr="00710CE5" w:rsidRDefault="00710CE5" w:rsidP="00710CE5">
    <w:pPr>
      <w:pStyle w:val="Footer"/>
      <w:rPr>
        <w:rFonts w:ascii="Segoe UI" w:hAnsi="Segoe UI" w:cs="Segoe UI"/>
        <w:sz w:val="15"/>
        <w:szCs w:val="15"/>
      </w:rPr>
    </w:pPr>
  </w:p>
  <w:p w14:paraId="645FEA2C" w14:textId="305AC122" w:rsidR="004C18F3" w:rsidRPr="00710CE5" w:rsidRDefault="00710CE5" w:rsidP="00710CE5">
    <w:pPr>
      <w:pStyle w:val="xmsonormal"/>
      <w:jc w:val="center"/>
      <w:rPr>
        <w:rFonts w:ascii="Segoe UI" w:hAnsi="Segoe UI" w:cs="Segoe UI"/>
        <w:sz w:val="15"/>
        <w:szCs w:val="15"/>
      </w:rPr>
    </w:pPr>
    <w:r w:rsidRPr="00710CE5">
      <w:rPr>
        <w:rFonts w:ascii="Segoe UI" w:hAnsi="Segoe UI" w:cs="Segoe UI"/>
        <w:sz w:val="15"/>
        <w:szCs w:val="15"/>
      </w:rPr>
      <w:t>© This document is the property of OVAHS</w:t>
    </w:r>
    <w:r w:rsidRPr="00710CE5">
      <w:rPr>
        <w:rFonts w:ascii="Segoe UI" w:hAnsi="Segoe UI" w:cs="Segoe UI"/>
        <w:sz w:val="15"/>
        <w:szCs w:val="15"/>
      </w:rPr>
      <w:br/>
      <w:t>Once printed this document is considered an uncontrolled version. Refer to the LOGIQC QMS for the current approved version.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3884" w14:textId="2E3AC3D3" w:rsidR="00710CE5" w:rsidRPr="00710CE5" w:rsidRDefault="00710CE5" w:rsidP="00710CE5">
    <w:pPr>
      <w:pStyle w:val="Footer"/>
      <w:rPr>
        <w:rFonts w:ascii="Segoe UI" w:hAnsi="Segoe UI" w:cs="Segoe UI"/>
        <w:noProof/>
        <w:sz w:val="15"/>
        <w:szCs w:val="15"/>
      </w:rPr>
    </w:pPr>
    <w:r w:rsidRPr="00710CE5">
      <w:rPr>
        <w:rFonts w:ascii="Segoe UI" w:hAnsi="Segoe UI" w:cs="Segoe UI"/>
        <w:sz w:val="15"/>
        <w:szCs w:val="15"/>
      </w:rPr>
      <w:fldChar w:fldCharType="begin"/>
    </w:r>
    <w:r w:rsidRPr="00710CE5">
      <w:rPr>
        <w:rFonts w:ascii="Segoe UI" w:hAnsi="Segoe UI" w:cs="Segoe UI"/>
        <w:sz w:val="15"/>
        <w:szCs w:val="15"/>
      </w:rPr>
      <w:instrText xml:space="preserve"> FILENAME   \* MERGEFORMAT </w:instrText>
    </w:r>
    <w:r w:rsidRPr="00710CE5">
      <w:rPr>
        <w:rFonts w:ascii="Segoe UI" w:hAnsi="Segoe UI" w:cs="Segoe UI"/>
        <w:sz w:val="15"/>
        <w:szCs w:val="15"/>
      </w:rPr>
      <w:fldChar w:fldCharType="separate"/>
    </w:r>
    <w:r w:rsidRPr="00710CE5">
      <w:rPr>
        <w:rFonts w:ascii="Segoe UI" w:hAnsi="Segoe UI" w:cs="Segoe UI"/>
        <w:noProof/>
        <w:sz w:val="15"/>
        <w:szCs w:val="15"/>
      </w:rPr>
      <w:t>doc_</w:t>
    </w:r>
    <w:r w:rsidR="00796912">
      <w:rPr>
        <w:rFonts w:ascii="Segoe UI" w:hAnsi="Segoe UI" w:cs="Segoe UI"/>
        <w:noProof/>
        <w:sz w:val="15"/>
        <w:szCs w:val="15"/>
      </w:rPr>
      <w:t>16</w:t>
    </w:r>
    <w:r w:rsidR="00AB377C">
      <w:rPr>
        <w:rFonts w:ascii="Segoe UI" w:hAnsi="Segoe UI" w:cs="Segoe UI"/>
        <w:noProof/>
        <w:sz w:val="15"/>
        <w:szCs w:val="15"/>
      </w:rPr>
      <w:t>79</w:t>
    </w:r>
    <w:r w:rsidRPr="00710CE5">
      <w:rPr>
        <w:rFonts w:ascii="Segoe UI" w:hAnsi="Segoe UI" w:cs="Segoe UI"/>
        <w:noProof/>
        <w:sz w:val="15"/>
        <w:szCs w:val="15"/>
      </w:rPr>
      <w:t>_</w:t>
    </w:r>
    <w:r w:rsidR="00796912">
      <w:rPr>
        <w:rFonts w:ascii="Segoe UI" w:hAnsi="Segoe UI" w:cs="Segoe UI"/>
        <w:noProof/>
        <w:sz w:val="15"/>
        <w:szCs w:val="15"/>
      </w:rPr>
      <w:t xml:space="preserve">ILC Project Coordinator </w:t>
    </w:r>
    <w:r w:rsidRPr="00710CE5">
      <w:rPr>
        <w:rFonts w:ascii="Segoe UI" w:hAnsi="Segoe UI" w:cs="Segoe UI"/>
        <w:noProof/>
        <w:sz w:val="15"/>
        <w:szCs w:val="15"/>
      </w:rPr>
      <w:t>JDF_</w:t>
    </w:r>
    <w:r w:rsidRPr="00710CE5">
      <w:rPr>
        <w:rFonts w:ascii="Segoe UI" w:hAnsi="Segoe UI" w:cs="Segoe UI"/>
        <w:noProof/>
        <w:sz w:val="15"/>
        <w:szCs w:val="15"/>
      </w:rPr>
      <w:fldChar w:fldCharType="end"/>
    </w:r>
    <w:r w:rsidR="00796912">
      <w:rPr>
        <w:rFonts w:ascii="Segoe UI" w:hAnsi="Segoe UI" w:cs="Segoe UI"/>
        <w:noProof/>
        <w:sz w:val="15"/>
        <w:szCs w:val="15"/>
      </w:rPr>
      <w:t>v2</w:t>
    </w:r>
    <w:r w:rsidRPr="00710CE5">
      <w:rPr>
        <w:rFonts w:ascii="Segoe UI" w:hAnsi="Segoe UI" w:cs="Segoe UI"/>
        <w:sz w:val="15"/>
        <w:szCs w:val="15"/>
      </w:rPr>
      <w:tab/>
    </w:r>
    <w:r w:rsidRPr="00710CE5">
      <w:rPr>
        <w:rFonts w:ascii="Segoe UI" w:hAnsi="Segoe UI" w:cs="Segoe UI"/>
        <w:sz w:val="15"/>
        <w:szCs w:val="15"/>
      </w:rPr>
      <w:tab/>
      <w:t xml:space="preserve">Page </w:t>
    </w:r>
    <w:r w:rsidRPr="00710CE5">
      <w:rPr>
        <w:rFonts w:ascii="Segoe UI" w:hAnsi="Segoe UI" w:cs="Segoe UI"/>
        <w:sz w:val="15"/>
        <w:szCs w:val="15"/>
      </w:rPr>
      <w:fldChar w:fldCharType="begin"/>
    </w:r>
    <w:r w:rsidRPr="00710CE5">
      <w:rPr>
        <w:rFonts w:ascii="Segoe UI" w:hAnsi="Segoe UI" w:cs="Segoe UI"/>
        <w:sz w:val="15"/>
        <w:szCs w:val="15"/>
      </w:rPr>
      <w:instrText xml:space="preserve"> PAGE   \* MERGEFORMAT </w:instrText>
    </w:r>
    <w:r w:rsidRPr="00710CE5">
      <w:rPr>
        <w:rFonts w:ascii="Segoe UI" w:hAnsi="Segoe UI" w:cs="Segoe UI"/>
        <w:sz w:val="15"/>
        <w:szCs w:val="15"/>
      </w:rPr>
      <w:fldChar w:fldCharType="separate"/>
    </w:r>
    <w:r w:rsidRPr="00710CE5">
      <w:rPr>
        <w:rFonts w:ascii="Segoe UI" w:hAnsi="Segoe UI" w:cs="Segoe UI"/>
        <w:sz w:val="15"/>
        <w:szCs w:val="15"/>
      </w:rPr>
      <w:t>3</w:t>
    </w:r>
    <w:r w:rsidRPr="00710CE5">
      <w:rPr>
        <w:rFonts w:ascii="Segoe UI" w:hAnsi="Segoe UI" w:cs="Segoe UI"/>
        <w:sz w:val="15"/>
        <w:szCs w:val="15"/>
      </w:rPr>
      <w:fldChar w:fldCharType="end"/>
    </w:r>
    <w:r w:rsidRPr="00710CE5">
      <w:rPr>
        <w:rFonts w:ascii="Segoe UI" w:hAnsi="Segoe UI" w:cs="Segoe UI"/>
        <w:sz w:val="15"/>
        <w:szCs w:val="15"/>
      </w:rPr>
      <w:t xml:space="preserve"> of </w:t>
    </w:r>
    <w:r w:rsidRPr="00710CE5">
      <w:rPr>
        <w:rFonts w:ascii="Segoe UI" w:hAnsi="Segoe UI" w:cs="Segoe UI"/>
        <w:sz w:val="15"/>
        <w:szCs w:val="15"/>
      </w:rPr>
      <w:fldChar w:fldCharType="begin"/>
    </w:r>
    <w:r w:rsidRPr="00710CE5">
      <w:rPr>
        <w:rFonts w:ascii="Segoe UI" w:hAnsi="Segoe UI" w:cs="Segoe UI"/>
        <w:sz w:val="15"/>
        <w:szCs w:val="15"/>
      </w:rPr>
      <w:instrText xml:space="preserve"> NUMPAGES   \* MERGEFORMAT </w:instrText>
    </w:r>
    <w:r w:rsidRPr="00710CE5">
      <w:rPr>
        <w:rFonts w:ascii="Segoe UI" w:hAnsi="Segoe UI" w:cs="Segoe UI"/>
        <w:sz w:val="15"/>
        <w:szCs w:val="15"/>
      </w:rPr>
      <w:fldChar w:fldCharType="separate"/>
    </w:r>
    <w:r w:rsidRPr="00710CE5">
      <w:rPr>
        <w:rFonts w:ascii="Segoe UI" w:hAnsi="Segoe UI" w:cs="Segoe UI"/>
        <w:sz w:val="15"/>
        <w:szCs w:val="15"/>
      </w:rPr>
      <w:t>4</w:t>
    </w:r>
    <w:r w:rsidRPr="00710CE5">
      <w:rPr>
        <w:rFonts w:ascii="Segoe UI" w:hAnsi="Segoe UI" w:cs="Segoe UI"/>
        <w:noProof/>
        <w:sz w:val="15"/>
        <w:szCs w:val="15"/>
      </w:rPr>
      <w:fldChar w:fldCharType="end"/>
    </w:r>
  </w:p>
  <w:p w14:paraId="3DF910DF" w14:textId="77777777" w:rsidR="00710CE5" w:rsidRPr="00710CE5" w:rsidRDefault="00710CE5" w:rsidP="00710CE5">
    <w:pPr>
      <w:pStyle w:val="Footer"/>
      <w:rPr>
        <w:rFonts w:ascii="Segoe UI" w:hAnsi="Segoe UI" w:cs="Segoe UI"/>
        <w:sz w:val="15"/>
        <w:szCs w:val="15"/>
      </w:rPr>
    </w:pPr>
  </w:p>
  <w:p w14:paraId="4E2E53E5" w14:textId="63A7F34B" w:rsidR="00710CE5" w:rsidRPr="00710CE5" w:rsidRDefault="00710CE5" w:rsidP="00710CE5">
    <w:pPr>
      <w:pStyle w:val="xmsonormal"/>
      <w:jc w:val="center"/>
      <w:rPr>
        <w:rFonts w:ascii="Segoe UI" w:hAnsi="Segoe UI" w:cs="Segoe UI"/>
        <w:sz w:val="15"/>
        <w:szCs w:val="15"/>
      </w:rPr>
    </w:pPr>
    <w:r w:rsidRPr="00710CE5">
      <w:rPr>
        <w:rFonts w:ascii="Segoe UI" w:hAnsi="Segoe UI" w:cs="Segoe UI"/>
        <w:sz w:val="15"/>
        <w:szCs w:val="15"/>
      </w:rPr>
      <w:t>© This document is the property of OVAHS</w:t>
    </w:r>
    <w:r w:rsidRPr="00710CE5">
      <w:rPr>
        <w:rFonts w:ascii="Segoe UI" w:hAnsi="Segoe UI" w:cs="Segoe UI"/>
        <w:sz w:val="15"/>
        <w:szCs w:val="15"/>
      </w:rPr>
      <w:br/>
      <w:t>Once printed this document is considered an uncontrolled version. Refer to the LOGIQC QMS for the current approved version.</w:t>
    </w:r>
  </w:p>
  <w:p w14:paraId="64CE2506" w14:textId="72FF7B69" w:rsidR="0080483D" w:rsidRPr="00710CE5" w:rsidRDefault="0080483D" w:rsidP="004521E8">
    <w:pPr>
      <w:pStyle w:val="Footer"/>
      <w:jc w:val="center"/>
      <w:rPr>
        <w:rFonts w:ascii="Segoe UI" w:hAnsi="Segoe UI" w:cs="Segoe UI"/>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DE503" w14:textId="77777777" w:rsidR="006078C7" w:rsidRDefault="006078C7" w:rsidP="006F70EE">
      <w:r>
        <w:separator/>
      </w:r>
    </w:p>
  </w:footnote>
  <w:footnote w:type="continuationSeparator" w:id="0">
    <w:p w14:paraId="2069CF69" w14:textId="77777777" w:rsidR="006078C7" w:rsidRDefault="006078C7" w:rsidP="006F7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1B73" w14:textId="33EDB702" w:rsidR="00891D33" w:rsidRDefault="002917B3">
    <w:pPr>
      <w:pStyle w:val="Header"/>
    </w:pPr>
    <w:r>
      <w:rPr>
        <w:noProof/>
      </w:rPr>
      <w:drawing>
        <wp:anchor distT="0" distB="0" distL="114300" distR="114300" simplePos="0" relativeHeight="251659264" behindDoc="1" locked="0" layoutInCell="1" allowOverlap="1" wp14:anchorId="41928FCF" wp14:editId="59E39067">
          <wp:simplePos x="0" y="0"/>
          <wp:positionH relativeFrom="page">
            <wp:align>right</wp:align>
          </wp:positionH>
          <wp:positionV relativeFrom="paragraph">
            <wp:posOffset>-419735</wp:posOffset>
          </wp:positionV>
          <wp:extent cx="7536264" cy="10652097"/>
          <wp:effectExtent l="0" t="0" r="7620" b="0"/>
          <wp:wrapNone/>
          <wp:docPr id="95929224" name="Picture 95929224"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46837" name="Picture 1" descr="A screen shot of a video g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6264" cy="106520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8A1C" w14:textId="1D26B5E9" w:rsidR="0029078C" w:rsidRDefault="00290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1.75pt;height:21.75pt" o:bullet="t">
        <v:imagedata r:id="rId1" o:title="Tick box"/>
      </v:shape>
    </w:pict>
  </w:numPicBullet>
  <w:abstractNum w:abstractNumId="0" w15:restartNumberingAfterBreak="0">
    <w:nsid w:val="016118C8"/>
    <w:multiLevelType w:val="hybridMultilevel"/>
    <w:tmpl w:val="EF1A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B6C55"/>
    <w:multiLevelType w:val="hybridMultilevel"/>
    <w:tmpl w:val="720253FA"/>
    <w:lvl w:ilvl="0" w:tplc="1466E74E">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15FAF"/>
    <w:multiLevelType w:val="hybridMultilevel"/>
    <w:tmpl w:val="12EADB02"/>
    <w:lvl w:ilvl="0" w:tplc="941EB9E2">
      <w:start w:val="1"/>
      <w:numFmt w:val="decimal"/>
      <w:pStyle w:val="AHCWANumberpoi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023806"/>
    <w:multiLevelType w:val="hybridMultilevel"/>
    <w:tmpl w:val="00D8A1E4"/>
    <w:lvl w:ilvl="0" w:tplc="D0920B48">
      <w:start w:val="1"/>
      <w:numFmt w:val="bullet"/>
      <w:lvlText w:val=""/>
      <w:lvlJc w:val="left"/>
      <w:pPr>
        <w:ind w:left="794" w:hanging="45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A0473"/>
    <w:multiLevelType w:val="hybridMultilevel"/>
    <w:tmpl w:val="B25E6E88"/>
    <w:lvl w:ilvl="0" w:tplc="7F40267E">
      <w:start w:val="1"/>
      <w:numFmt w:val="bullet"/>
      <w:lvlText w:val=""/>
      <w:lvlJc w:val="left"/>
      <w:pPr>
        <w:ind w:left="794" w:hanging="62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8574A"/>
    <w:multiLevelType w:val="hybridMultilevel"/>
    <w:tmpl w:val="0F0809B0"/>
    <w:lvl w:ilvl="0" w:tplc="5868FE52">
      <w:start w:val="1"/>
      <w:numFmt w:val="bullet"/>
      <w:lvlText w:val=""/>
      <w:lvlJc w:val="left"/>
      <w:pPr>
        <w:ind w:left="68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FF12D9"/>
    <w:multiLevelType w:val="hybridMultilevel"/>
    <w:tmpl w:val="BE007B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1FC369E"/>
    <w:multiLevelType w:val="hybridMultilevel"/>
    <w:tmpl w:val="21E4AF96"/>
    <w:lvl w:ilvl="0" w:tplc="7B2A7DB6">
      <w:start w:val="1"/>
      <w:numFmt w:val="bullet"/>
      <w:lvlText w:val=""/>
      <w:lvlJc w:val="left"/>
      <w:pPr>
        <w:ind w:left="56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B16949"/>
    <w:multiLevelType w:val="hybridMultilevel"/>
    <w:tmpl w:val="B0509348"/>
    <w:lvl w:ilvl="0" w:tplc="2388A32A">
      <w:start w:val="1"/>
      <w:numFmt w:val="bullet"/>
      <w:lvlText w:val=""/>
      <w:lvlJc w:val="left"/>
      <w:pPr>
        <w:ind w:left="56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B00D5F"/>
    <w:multiLevelType w:val="hybridMultilevel"/>
    <w:tmpl w:val="3B0A3AB2"/>
    <w:lvl w:ilvl="0" w:tplc="EC0AE92E">
      <w:start w:val="1"/>
      <w:numFmt w:val="bullet"/>
      <w:lvlText w:val=""/>
      <w:lvlJc w:val="left"/>
      <w:pPr>
        <w:ind w:left="454" w:hanging="284"/>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B361015"/>
    <w:multiLevelType w:val="hybridMultilevel"/>
    <w:tmpl w:val="4DE0D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9F5949"/>
    <w:multiLevelType w:val="hybridMultilevel"/>
    <w:tmpl w:val="3168D546"/>
    <w:lvl w:ilvl="0" w:tplc="E0C22364">
      <w:start w:val="1"/>
      <w:numFmt w:val="bullet"/>
      <w:lvlText w:val=""/>
      <w:lvlJc w:val="left"/>
      <w:pPr>
        <w:ind w:left="794" w:hanging="43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084AC6"/>
    <w:multiLevelType w:val="hybridMultilevel"/>
    <w:tmpl w:val="3238F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AD726E"/>
    <w:multiLevelType w:val="hybridMultilevel"/>
    <w:tmpl w:val="E9FC2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8700C"/>
    <w:multiLevelType w:val="hybridMultilevel"/>
    <w:tmpl w:val="8D08F710"/>
    <w:lvl w:ilvl="0" w:tplc="0FF6AFEA">
      <w:start w:val="1"/>
      <w:numFmt w:val="bullet"/>
      <w:lvlText w:val=""/>
      <w:lvlJc w:val="left"/>
      <w:pPr>
        <w:ind w:left="794" w:hanging="45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5E6B8E"/>
    <w:multiLevelType w:val="hybridMultilevel"/>
    <w:tmpl w:val="0818D8E8"/>
    <w:lvl w:ilvl="0" w:tplc="52AAD22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A844561"/>
    <w:multiLevelType w:val="hybridMultilevel"/>
    <w:tmpl w:val="7164A97C"/>
    <w:lvl w:ilvl="0" w:tplc="8B06E2C8">
      <w:start w:val="1"/>
      <w:numFmt w:val="bullet"/>
      <w:pStyle w:val="AHCWABulletINVISIBLE"/>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215F44"/>
    <w:multiLevelType w:val="hybridMultilevel"/>
    <w:tmpl w:val="F2A65FEA"/>
    <w:lvl w:ilvl="0" w:tplc="175A5272">
      <w:start w:val="1"/>
      <w:numFmt w:val="bullet"/>
      <w:lvlText w:val=""/>
      <w:lvlJc w:val="left"/>
      <w:pPr>
        <w:ind w:left="454" w:hanging="284"/>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FA63F13"/>
    <w:multiLevelType w:val="hybridMultilevel"/>
    <w:tmpl w:val="F670A8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467AF6"/>
    <w:multiLevelType w:val="hybridMultilevel"/>
    <w:tmpl w:val="F780A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0A39A2"/>
    <w:multiLevelType w:val="hybridMultilevel"/>
    <w:tmpl w:val="6ADA9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04781A"/>
    <w:multiLevelType w:val="hybridMultilevel"/>
    <w:tmpl w:val="A5A65FB4"/>
    <w:lvl w:ilvl="0" w:tplc="311430D2">
      <w:start w:val="1"/>
      <w:numFmt w:val="bullet"/>
      <w:lvlText w:val=""/>
      <w:lvlJc w:val="left"/>
      <w:pPr>
        <w:ind w:left="45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2F2718"/>
    <w:multiLevelType w:val="hybridMultilevel"/>
    <w:tmpl w:val="E746F1FC"/>
    <w:lvl w:ilvl="0" w:tplc="1A4C4320">
      <w:start w:val="1"/>
      <w:numFmt w:val="bullet"/>
      <w:lvlText w:val=""/>
      <w:lvlJc w:val="left"/>
      <w:pPr>
        <w:ind w:left="720" w:hanging="60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1115C2"/>
    <w:multiLevelType w:val="hybridMultilevel"/>
    <w:tmpl w:val="560A42F8"/>
    <w:lvl w:ilvl="0" w:tplc="7912078E">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9E4823"/>
    <w:multiLevelType w:val="hybridMultilevel"/>
    <w:tmpl w:val="7376E5B4"/>
    <w:lvl w:ilvl="0" w:tplc="110EAAA8">
      <w:start w:val="1"/>
      <w:numFmt w:val="bullet"/>
      <w:lvlText w:val=""/>
      <w:lvlJc w:val="left"/>
      <w:pPr>
        <w:ind w:left="851" w:hanging="49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57466D"/>
    <w:multiLevelType w:val="hybridMultilevel"/>
    <w:tmpl w:val="270C6676"/>
    <w:lvl w:ilvl="0" w:tplc="E524111A">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692ACF"/>
    <w:multiLevelType w:val="hybridMultilevel"/>
    <w:tmpl w:val="2AD801EE"/>
    <w:lvl w:ilvl="0" w:tplc="A9CEEA8C">
      <w:start w:val="1"/>
      <w:numFmt w:val="bullet"/>
      <w:lvlText w:val=""/>
      <w:lvlJc w:val="left"/>
      <w:pPr>
        <w:ind w:left="567" w:hanging="397"/>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D3D4FD5"/>
    <w:multiLevelType w:val="hybridMultilevel"/>
    <w:tmpl w:val="E4DEDE86"/>
    <w:lvl w:ilvl="0" w:tplc="88440150">
      <w:start w:val="1"/>
      <w:numFmt w:val="bullet"/>
      <w:lvlText w:val=""/>
      <w:lvlJc w:val="left"/>
      <w:pPr>
        <w:ind w:left="56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440F5F"/>
    <w:multiLevelType w:val="hybridMultilevel"/>
    <w:tmpl w:val="BFAA7120"/>
    <w:lvl w:ilvl="0" w:tplc="86AAA7F2">
      <w:start w:val="1"/>
      <w:numFmt w:val="bullet"/>
      <w:lvlText w:val=""/>
      <w:lvlJc w:val="left"/>
      <w:pPr>
        <w:ind w:left="45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F43F4B"/>
    <w:multiLevelType w:val="hybridMultilevel"/>
    <w:tmpl w:val="CB04D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643"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BF14FA"/>
    <w:multiLevelType w:val="hybridMultilevel"/>
    <w:tmpl w:val="8B0EF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515DBD"/>
    <w:multiLevelType w:val="hybridMultilevel"/>
    <w:tmpl w:val="DA4C2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80397D"/>
    <w:multiLevelType w:val="hybridMultilevel"/>
    <w:tmpl w:val="8B9200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AC3C34"/>
    <w:multiLevelType w:val="hybridMultilevel"/>
    <w:tmpl w:val="A2006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D5291F"/>
    <w:multiLevelType w:val="hybridMultilevel"/>
    <w:tmpl w:val="68BC5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F81D7D"/>
    <w:multiLevelType w:val="hybridMultilevel"/>
    <w:tmpl w:val="18B8CD1E"/>
    <w:lvl w:ilvl="0" w:tplc="FE34C7A6">
      <w:start w:val="1"/>
      <w:numFmt w:val="bullet"/>
      <w:lvlText w:val=""/>
      <w:lvlJc w:val="left"/>
      <w:pPr>
        <w:ind w:left="68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E34D65"/>
    <w:multiLevelType w:val="hybridMultilevel"/>
    <w:tmpl w:val="11DCAAEC"/>
    <w:lvl w:ilvl="0" w:tplc="52AAD2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E6277C"/>
    <w:multiLevelType w:val="hybridMultilevel"/>
    <w:tmpl w:val="D31A4CC6"/>
    <w:lvl w:ilvl="0" w:tplc="4A7AB98C">
      <w:start w:val="1"/>
      <w:numFmt w:val="bullet"/>
      <w:lvlText w:val=""/>
      <w:lvlJc w:val="left"/>
      <w:pPr>
        <w:ind w:left="567" w:hanging="397"/>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0FB2372"/>
    <w:multiLevelType w:val="hybridMultilevel"/>
    <w:tmpl w:val="24589B02"/>
    <w:lvl w:ilvl="0" w:tplc="19F07BC6">
      <w:start w:val="1"/>
      <w:numFmt w:val="bullet"/>
      <w:lvlText w:val=""/>
      <w:lvlJc w:val="left"/>
      <w:pPr>
        <w:ind w:left="644" w:hanging="53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477A93"/>
    <w:multiLevelType w:val="hybridMultilevel"/>
    <w:tmpl w:val="9F841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2A4C1D"/>
    <w:multiLevelType w:val="hybridMultilevel"/>
    <w:tmpl w:val="5AEEC48E"/>
    <w:lvl w:ilvl="0" w:tplc="52AAD2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253535"/>
    <w:multiLevelType w:val="hybridMultilevel"/>
    <w:tmpl w:val="C6E03A2C"/>
    <w:lvl w:ilvl="0" w:tplc="EDB6F23E">
      <w:start w:val="1"/>
      <w:numFmt w:val="bullet"/>
      <w:lvlText w:val=""/>
      <w:lvlJc w:val="left"/>
      <w:pPr>
        <w:ind w:left="967" w:hanging="91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F6549D"/>
    <w:multiLevelType w:val="hybridMultilevel"/>
    <w:tmpl w:val="B6D45BB0"/>
    <w:lvl w:ilvl="0" w:tplc="52AAD22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D0038A3"/>
    <w:multiLevelType w:val="hybridMultilevel"/>
    <w:tmpl w:val="F1CA5790"/>
    <w:lvl w:ilvl="0" w:tplc="959AC610">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9857953">
    <w:abstractNumId w:val="32"/>
  </w:num>
  <w:num w:numId="2" w16cid:durableId="221865891">
    <w:abstractNumId w:val="2"/>
  </w:num>
  <w:num w:numId="3" w16cid:durableId="1408920540">
    <w:abstractNumId w:val="16"/>
  </w:num>
  <w:num w:numId="4" w16cid:durableId="1386101256">
    <w:abstractNumId w:val="39"/>
  </w:num>
  <w:num w:numId="5" w16cid:durableId="1434983383">
    <w:abstractNumId w:val="30"/>
  </w:num>
  <w:num w:numId="6" w16cid:durableId="1880387379">
    <w:abstractNumId w:val="12"/>
  </w:num>
  <w:num w:numId="7" w16cid:durableId="879436756">
    <w:abstractNumId w:val="33"/>
  </w:num>
  <w:num w:numId="8" w16cid:durableId="1744251609">
    <w:abstractNumId w:val="15"/>
  </w:num>
  <w:num w:numId="9" w16cid:durableId="1470130188">
    <w:abstractNumId w:val="18"/>
  </w:num>
  <w:num w:numId="10" w16cid:durableId="452407647">
    <w:abstractNumId w:val="6"/>
  </w:num>
  <w:num w:numId="11" w16cid:durableId="1605914701">
    <w:abstractNumId w:val="40"/>
  </w:num>
  <w:num w:numId="12" w16cid:durableId="75833510">
    <w:abstractNumId w:val="36"/>
  </w:num>
  <w:num w:numId="13" w16cid:durableId="700670661">
    <w:abstractNumId w:val="34"/>
  </w:num>
  <w:num w:numId="14" w16cid:durableId="806320156">
    <w:abstractNumId w:val="42"/>
  </w:num>
  <w:num w:numId="15" w16cid:durableId="538081353">
    <w:abstractNumId w:val="19"/>
  </w:num>
  <w:num w:numId="16" w16cid:durableId="678116762">
    <w:abstractNumId w:val="22"/>
  </w:num>
  <w:num w:numId="17" w16cid:durableId="1962565691">
    <w:abstractNumId w:val="41"/>
  </w:num>
  <w:num w:numId="18" w16cid:durableId="2005820016">
    <w:abstractNumId w:val="24"/>
  </w:num>
  <w:num w:numId="19" w16cid:durableId="933317820">
    <w:abstractNumId w:val="25"/>
  </w:num>
  <w:num w:numId="20" w16cid:durableId="1152870025">
    <w:abstractNumId w:val="38"/>
  </w:num>
  <w:num w:numId="21" w16cid:durableId="1583295556">
    <w:abstractNumId w:val="8"/>
  </w:num>
  <w:num w:numId="22" w16cid:durableId="578902843">
    <w:abstractNumId w:val="43"/>
  </w:num>
  <w:num w:numId="23" w16cid:durableId="1773628560">
    <w:abstractNumId w:val="28"/>
  </w:num>
  <w:num w:numId="24" w16cid:durableId="1543713409">
    <w:abstractNumId w:val="21"/>
  </w:num>
  <w:num w:numId="25" w16cid:durableId="385222261">
    <w:abstractNumId w:val="17"/>
  </w:num>
  <w:num w:numId="26" w16cid:durableId="875391594">
    <w:abstractNumId w:val="9"/>
  </w:num>
  <w:num w:numId="27" w16cid:durableId="1561330922">
    <w:abstractNumId w:val="37"/>
  </w:num>
  <w:num w:numId="28" w16cid:durableId="448158662">
    <w:abstractNumId w:val="26"/>
  </w:num>
  <w:num w:numId="29" w16cid:durableId="2030636759">
    <w:abstractNumId w:val="27"/>
  </w:num>
  <w:num w:numId="30" w16cid:durableId="130175045">
    <w:abstractNumId w:val="7"/>
  </w:num>
  <w:num w:numId="31" w16cid:durableId="521432432">
    <w:abstractNumId w:val="5"/>
  </w:num>
  <w:num w:numId="32" w16cid:durableId="1456950279">
    <w:abstractNumId w:val="35"/>
  </w:num>
  <w:num w:numId="33" w16cid:durableId="1830100866">
    <w:abstractNumId w:val="4"/>
  </w:num>
  <w:num w:numId="34" w16cid:durableId="1504779781">
    <w:abstractNumId w:val="3"/>
  </w:num>
  <w:num w:numId="35" w16cid:durableId="1291590262">
    <w:abstractNumId w:val="14"/>
  </w:num>
  <w:num w:numId="36" w16cid:durableId="384304575">
    <w:abstractNumId w:val="11"/>
  </w:num>
  <w:num w:numId="37" w16cid:durableId="14162554">
    <w:abstractNumId w:val="20"/>
  </w:num>
  <w:num w:numId="38" w16cid:durableId="1946769629">
    <w:abstractNumId w:val="13"/>
  </w:num>
  <w:num w:numId="39" w16cid:durableId="1328825001">
    <w:abstractNumId w:val="10"/>
  </w:num>
  <w:num w:numId="40" w16cid:durableId="487020353">
    <w:abstractNumId w:val="31"/>
  </w:num>
  <w:num w:numId="41" w16cid:durableId="32971751">
    <w:abstractNumId w:val="0"/>
  </w:num>
  <w:num w:numId="42" w16cid:durableId="895699996">
    <w:abstractNumId w:val="2"/>
  </w:num>
  <w:num w:numId="43" w16cid:durableId="1557550218">
    <w:abstractNumId w:val="2"/>
  </w:num>
  <w:num w:numId="44" w16cid:durableId="1340817397">
    <w:abstractNumId w:val="2"/>
  </w:num>
  <w:num w:numId="45" w16cid:durableId="1172185018">
    <w:abstractNumId w:val="2"/>
  </w:num>
  <w:num w:numId="46" w16cid:durableId="526676582">
    <w:abstractNumId w:val="2"/>
  </w:num>
  <w:num w:numId="47" w16cid:durableId="373896384">
    <w:abstractNumId w:val="2"/>
  </w:num>
  <w:num w:numId="48" w16cid:durableId="1736322204">
    <w:abstractNumId w:val="23"/>
  </w:num>
  <w:num w:numId="49" w16cid:durableId="1485002745">
    <w:abstractNumId w:val="2"/>
  </w:num>
  <w:num w:numId="50" w16cid:durableId="104858437">
    <w:abstractNumId w:val="31"/>
  </w:num>
  <w:num w:numId="51" w16cid:durableId="1370570705">
    <w:abstractNumId w:val="1"/>
  </w:num>
  <w:num w:numId="52" w16cid:durableId="8619267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0EE"/>
    <w:rsid w:val="00022862"/>
    <w:rsid w:val="000370CD"/>
    <w:rsid w:val="00057FAE"/>
    <w:rsid w:val="00066D17"/>
    <w:rsid w:val="00085569"/>
    <w:rsid w:val="0009299A"/>
    <w:rsid w:val="000C193D"/>
    <w:rsid w:val="000C2BFD"/>
    <w:rsid w:val="000C7550"/>
    <w:rsid w:val="000D6B4C"/>
    <w:rsid w:val="00102230"/>
    <w:rsid w:val="00113F02"/>
    <w:rsid w:val="00126CD3"/>
    <w:rsid w:val="00136CD0"/>
    <w:rsid w:val="00162C4D"/>
    <w:rsid w:val="00192A92"/>
    <w:rsid w:val="001D40A0"/>
    <w:rsid w:val="00205CF4"/>
    <w:rsid w:val="002069E2"/>
    <w:rsid w:val="0022077A"/>
    <w:rsid w:val="00261593"/>
    <w:rsid w:val="002615B7"/>
    <w:rsid w:val="00272F9F"/>
    <w:rsid w:val="0029078C"/>
    <w:rsid w:val="002917B3"/>
    <w:rsid w:val="002A3B95"/>
    <w:rsid w:val="002C0533"/>
    <w:rsid w:val="002C6508"/>
    <w:rsid w:val="002D122D"/>
    <w:rsid w:val="002D16E2"/>
    <w:rsid w:val="002E3935"/>
    <w:rsid w:val="00304340"/>
    <w:rsid w:val="003127E9"/>
    <w:rsid w:val="00367024"/>
    <w:rsid w:val="00370C93"/>
    <w:rsid w:val="003751F2"/>
    <w:rsid w:val="00385D56"/>
    <w:rsid w:val="003A2D18"/>
    <w:rsid w:val="003A6BF4"/>
    <w:rsid w:val="003D6F95"/>
    <w:rsid w:val="003E611F"/>
    <w:rsid w:val="00423F6F"/>
    <w:rsid w:val="0043120F"/>
    <w:rsid w:val="004521E8"/>
    <w:rsid w:val="004547BB"/>
    <w:rsid w:val="00467A43"/>
    <w:rsid w:val="00484256"/>
    <w:rsid w:val="00492C9B"/>
    <w:rsid w:val="004B6F57"/>
    <w:rsid w:val="004C18F3"/>
    <w:rsid w:val="004D2C7F"/>
    <w:rsid w:val="00502D34"/>
    <w:rsid w:val="00526E17"/>
    <w:rsid w:val="00542D5A"/>
    <w:rsid w:val="005569DB"/>
    <w:rsid w:val="005B24E4"/>
    <w:rsid w:val="005D7B60"/>
    <w:rsid w:val="006078C7"/>
    <w:rsid w:val="00612423"/>
    <w:rsid w:val="00630CA0"/>
    <w:rsid w:val="00646B04"/>
    <w:rsid w:val="0068246E"/>
    <w:rsid w:val="00695727"/>
    <w:rsid w:val="006F70EE"/>
    <w:rsid w:val="00710CE5"/>
    <w:rsid w:val="007324E6"/>
    <w:rsid w:val="00755F65"/>
    <w:rsid w:val="00796912"/>
    <w:rsid w:val="007A53A9"/>
    <w:rsid w:val="007C0215"/>
    <w:rsid w:val="007E2DB1"/>
    <w:rsid w:val="007E788E"/>
    <w:rsid w:val="007F40FC"/>
    <w:rsid w:val="0080483D"/>
    <w:rsid w:val="0082197D"/>
    <w:rsid w:val="00875332"/>
    <w:rsid w:val="00891D33"/>
    <w:rsid w:val="00895FE4"/>
    <w:rsid w:val="008D705E"/>
    <w:rsid w:val="008E658E"/>
    <w:rsid w:val="008F7E5F"/>
    <w:rsid w:val="00904A08"/>
    <w:rsid w:val="00917C3B"/>
    <w:rsid w:val="009406C0"/>
    <w:rsid w:val="00965581"/>
    <w:rsid w:val="00991E88"/>
    <w:rsid w:val="009F52E7"/>
    <w:rsid w:val="00A26545"/>
    <w:rsid w:val="00A37A8D"/>
    <w:rsid w:val="00A51163"/>
    <w:rsid w:val="00A579F7"/>
    <w:rsid w:val="00A80F82"/>
    <w:rsid w:val="00A816F4"/>
    <w:rsid w:val="00AB377C"/>
    <w:rsid w:val="00AC60F6"/>
    <w:rsid w:val="00B25D29"/>
    <w:rsid w:val="00B715F0"/>
    <w:rsid w:val="00B7572B"/>
    <w:rsid w:val="00B8420B"/>
    <w:rsid w:val="00BD1DB4"/>
    <w:rsid w:val="00BE499F"/>
    <w:rsid w:val="00C31FEA"/>
    <w:rsid w:val="00C35D05"/>
    <w:rsid w:val="00C45BE7"/>
    <w:rsid w:val="00C6729D"/>
    <w:rsid w:val="00C97846"/>
    <w:rsid w:val="00CC4A60"/>
    <w:rsid w:val="00D04078"/>
    <w:rsid w:val="00D222AB"/>
    <w:rsid w:val="00D32B9F"/>
    <w:rsid w:val="00D77346"/>
    <w:rsid w:val="00D82CE2"/>
    <w:rsid w:val="00DB51D4"/>
    <w:rsid w:val="00DD3EA1"/>
    <w:rsid w:val="00DE250A"/>
    <w:rsid w:val="00E13F00"/>
    <w:rsid w:val="00EA028C"/>
    <w:rsid w:val="00F00139"/>
    <w:rsid w:val="00F010BD"/>
    <w:rsid w:val="00F17D9D"/>
    <w:rsid w:val="00F20ECB"/>
    <w:rsid w:val="00F35AA1"/>
    <w:rsid w:val="00F51F55"/>
    <w:rsid w:val="00F629D3"/>
    <w:rsid w:val="00F9395B"/>
    <w:rsid w:val="00F942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DC408"/>
  <w15:chartTrackingRefBased/>
  <w15:docId w15:val="{8BBB327E-1F4C-4820-853B-38C5CDE3C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29D"/>
    <w:pPr>
      <w:spacing w:after="0" w:line="240" w:lineRule="auto"/>
    </w:pPr>
    <w:rPr>
      <w:rFonts w:eastAsiaTheme="minorEastAsia"/>
      <w:sz w:val="24"/>
      <w:szCs w:val="24"/>
    </w:rPr>
  </w:style>
  <w:style w:type="paragraph" w:styleId="Heading2">
    <w:name w:val="heading 2"/>
    <w:basedOn w:val="Normal"/>
    <w:link w:val="Heading2Char"/>
    <w:uiPriority w:val="9"/>
    <w:unhideWhenUsed/>
    <w:qFormat/>
    <w:rsid w:val="002917B3"/>
    <w:pPr>
      <w:widowControl w:val="0"/>
      <w:autoSpaceDE w:val="0"/>
      <w:autoSpaceDN w:val="0"/>
      <w:spacing w:before="110"/>
      <w:ind w:left="170"/>
      <w:outlineLvl w:val="1"/>
    </w:pPr>
    <w:rPr>
      <w:rFonts w:ascii="Segoe UI" w:eastAsia="Segoe UI" w:hAnsi="Segoe UI" w:cs="Segoe UI"/>
      <w:b/>
      <w:b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70E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6F70EE"/>
    <w:pPr>
      <w:tabs>
        <w:tab w:val="left" w:pos="7655"/>
      </w:tabs>
      <w:spacing w:before="60" w:after="60"/>
    </w:pPr>
    <w:rPr>
      <w:rFonts w:ascii="Arial" w:hAnsi="Arial" w:cs="Arial"/>
      <w:sz w:val="22"/>
      <w:szCs w:val="22"/>
      <w:lang w:val="en-US"/>
    </w:rPr>
  </w:style>
  <w:style w:type="character" w:customStyle="1" w:styleId="ParagraphChar">
    <w:name w:val="Paragraph Char"/>
    <w:basedOn w:val="DefaultParagraphFont"/>
    <w:link w:val="Paragraph"/>
    <w:rsid w:val="006F70EE"/>
    <w:rPr>
      <w:rFonts w:ascii="Arial" w:eastAsiaTheme="minorEastAsia" w:hAnsi="Arial" w:cs="Arial"/>
      <w:lang w:val="en-US"/>
    </w:rPr>
  </w:style>
  <w:style w:type="paragraph" w:customStyle="1" w:styleId="AHCWAHeader">
    <w:name w:val="AHCWA Header"/>
    <w:basedOn w:val="Normal"/>
    <w:qFormat/>
    <w:rsid w:val="006F70EE"/>
    <w:pPr>
      <w:spacing w:before="360"/>
    </w:pPr>
    <w:rPr>
      <w:rFonts w:ascii="Arial" w:hAnsi="Arial"/>
      <w:b/>
      <w:sz w:val="52"/>
    </w:rPr>
  </w:style>
  <w:style w:type="paragraph" w:customStyle="1" w:styleId="AHCWANumberpoint">
    <w:name w:val="AHCWA_Number point"/>
    <w:basedOn w:val="Normal"/>
    <w:qFormat/>
    <w:rsid w:val="00C45BE7"/>
    <w:pPr>
      <w:numPr>
        <w:numId w:val="2"/>
      </w:numPr>
      <w:spacing w:before="360" w:after="120"/>
      <w:contextualSpacing/>
    </w:pPr>
    <w:rPr>
      <w:rFonts w:ascii="Arial" w:hAnsi="Arial"/>
      <w:b/>
      <w:sz w:val="28"/>
    </w:rPr>
  </w:style>
  <w:style w:type="paragraph" w:customStyle="1" w:styleId="AHCWABodytext">
    <w:name w:val="AHCWA_Body text"/>
    <w:basedOn w:val="Normal"/>
    <w:qFormat/>
    <w:rsid w:val="00C31FEA"/>
    <w:pPr>
      <w:spacing w:after="120"/>
    </w:pPr>
    <w:rPr>
      <w:rFonts w:ascii="Arial" w:hAnsi="Arial"/>
      <w:sz w:val="22"/>
    </w:rPr>
  </w:style>
  <w:style w:type="paragraph" w:customStyle="1" w:styleId="AHCWATabletext">
    <w:name w:val="AHCWA_Table text"/>
    <w:basedOn w:val="Normal"/>
    <w:qFormat/>
    <w:rsid w:val="00C31FEA"/>
    <w:pPr>
      <w:spacing w:before="120" w:after="120"/>
    </w:pPr>
    <w:rPr>
      <w:rFonts w:ascii="Arial" w:hAnsi="Arial"/>
      <w:sz w:val="22"/>
    </w:rPr>
  </w:style>
  <w:style w:type="paragraph" w:customStyle="1" w:styleId="AHCWABulletINVISIBLE">
    <w:name w:val="AHCWA_Bullet INVISIBLE"/>
    <w:basedOn w:val="Normal"/>
    <w:qFormat/>
    <w:rsid w:val="00C45BE7"/>
    <w:pPr>
      <w:numPr>
        <w:numId w:val="3"/>
      </w:numPr>
      <w:spacing w:before="120" w:after="60"/>
      <w:ind w:left="470" w:hanging="357"/>
      <w:contextualSpacing/>
    </w:pPr>
    <w:rPr>
      <w:rFonts w:ascii="Arial" w:hAnsi="Arial"/>
      <w:sz w:val="22"/>
    </w:rPr>
  </w:style>
  <w:style w:type="paragraph" w:styleId="Header">
    <w:name w:val="header"/>
    <w:basedOn w:val="Normal"/>
    <w:link w:val="HeaderChar"/>
    <w:uiPriority w:val="99"/>
    <w:unhideWhenUsed/>
    <w:rsid w:val="00526E17"/>
    <w:pPr>
      <w:tabs>
        <w:tab w:val="center" w:pos="4513"/>
        <w:tab w:val="right" w:pos="9026"/>
      </w:tabs>
    </w:pPr>
  </w:style>
  <w:style w:type="character" w:customStyle="1" w:styleId="HeaderChar">
    <w:name w:val="Header Char"/>
    <w:basedOn w:val="DefaultParagraphFont"/>
    <w:link w:val="Header"/>
    <w:uiPriority w:val="99"/>
    <w:rsid w:val="00526E17"/>
    <w:rPr>
      <w:rFonts w:eastAsiaTheme="minorEastAsia"/>
      <w:sz w:val="24"/>
      <w:szCs w:val="24"/>
    </w:rPr>
  </w:style>
  <w:style w:type="paragraph" w:styleId="Footer">
    <w:name w:val="footer"/>
    <w:basedOn w:val="Normal"/>
    <w:link w:val="FooterChar"/>
    <w:uiPriority w:val="99"/>
    <w:unhideWhenUsed/>
    <w:rsid w:val="00526E17"/>
    <w:pPr>
      <w:tabs>
        <w:tab w:val="center" w:pos="4513"/>
        <w:tab w:val="right" w:pos="9026"/>
      </w:tabs>
    </w:pPr>
  </w:style>
  <w:style w:type="character" w:customStyle="1" w:styleId="FooterChar">
    <w:name w:val="Footer Char"/>
    <w:basedOn w:val="DefaultParagraphFont"/>
    <w:link w:val="Footer"/>
    <w:uiPriority w:val="99"/>
    <w:rsid w:val="00526E17"/>
    <w:rPr>
      <w:rFonts w:eastAsiaTheme="minorEastAsia"/>
      <w:sz w:val="24"/>
      <w:szCs w:val="24"/>
    </w:rPr>
  </w:style>
  <w:style w:type="paragraph" w:styleId="ListParagraph">
    <w:name w:val="List Paragraph"/>
    <w:basedOn w:val="Normal"/>
    <w:uiPriority w:val="34"/>
    <w:qFormat/>
    <w:rsid w:val="00085569"/>
    <w:pPr>
      <w:ind w:left="720"/>
      <w:contextualSpacing/>
    </w:pPr>
  </w:style>
  <w:style w:type="paragraph" w:styleId="NoSpacing">
    <w:name w:val="No Spacing"/>
    <w:uiPriority w:val="1"/>
    <w:qFormat/>
    <w:rsid w:val="00085569"/>
    <w:pPr>
      <w:spacing w:after="0" w:line="240" w:lineRule="auto"/>
    </w:pPr>
    <w:rPr>
      <w:rFonts w:eastAsiaTheme="minorEastAsia"/>
      <w:sz w:val="24"/>
      <w:szCs w:val="24"/>
    </w:rPr>
  </w:style>
  <w:style w:type="paragraph" w:customStyle="1" w:styleId="AHCWATableTitle">
    <w:name w:val="AHCWA_Table Title"/>
    <w:basedOn w:val="Normal"/>
    <w:qFormat/>
    <w:rsid w:val="00F010BD"/>
    <w:pPr>
      <w:spacing w:before="60" w:after="60"/>
    </w:pPr>
    <w:rPr>
      <w:rFonts w:ascii="Arial" w:eastAsiaTheme="minorHAnsi" w:hAnsi="Arial"/>
      <w:b/>
      <w:sz w:val="20"/>
      <w:szCs w:val="22"/>
    </w:rPr>
  </w:style>
  <w:style w:type="paragraph" w:customStyle="1" w:styleId="AHCWATableBody">
    <w:name w:val="AHCWA_Table Body"/>
    <w:basedOn w:val="AHCWATableTitle"/>
    <w:qFormat/>
    <w:rsid w:val="00F010BD"/>
    <w:pPr>
      <w:spacing w:before="80" w:after="80"/>
    </w:pPr>
    <w:rPr>
      <w:b w:val="0"/>
    </w:rPr>
  </w:style>
  <w:style w:type="paragraph" w:customStyle="1" w:styleId="SubHeading">
    <w:name w:val="Sub Heading"/>
    <w:basedOn w:val="AHCWANumberpoint"/>
    <w:qFormat/>
    <w:rsid w:val="00272F9F"/>
    <w:pPr>
      <w:numPr>
        <w:numId w:val="0"/>
      </w:numPr>
      <w:spacing w:after="0"/>
    </w:pPr>
  </w:style>
  <w:style w:type="paragraph" w:styleId="BalloonText">
    <w:name w:val="Balloon Text"/>
    <w:basedOn w:val="Normal"/>
    <w:link w:val="BalloonTextChar"/>
    <w:uiPriority w:val="99"/>
    <w:semiHidden/>
    <w:unhideWhenUsed/>
    <w:rsid w:val="00B842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20B"/>
    <w:rPr>
      <w:rFonts w:ascii="Segoe UI" w:eastAsiaTheme="minorEastAsia" w:hAnsi="Segoe UI" w:cs="Segoe UI"/>
      <w:sz w:val="18"/>
      <w:szCs w:val="18"/>
    </w:rPr>
  </w:style>
  <w:style w:type="character" w:customStyle="1" w:styleId="Heading2Char">
    <w:name w:val="Heading 2 Char"/>
    <w:basedOn w:val="DefaultParagraphFont"/>
    <w:link w:val="Heading2"/>
    <w:uiPriority w:val="9"/>
    <w:rsid w:val="002917B3"/>
    <w:rPr>
      <w:rFonts w:ascii="Segoe UI" w:eastAsia="Segoe UI" w:hAnsi="Segoe UI" w:cs="Segoe UI"/>
      <w:b/>
      <w:bCs/>
      <w:sz w:val="18"/>
      <w:szCs w:val="18"/>
      <w:lang w:val="en-US"/>
    </w:rPr>
  </w:style>
  <w:style w:type="character" w:styleId="CommentReference">
    <w:name w:val="annotation reference"/>
    <w:basedOn w:val="DefaultParagraphFont"/>
    <w:uiPriority w:val="99"/>
    <w:semiHidden/>
    <w:unhideWhenUsed/>
    <w:rsid w:val="00367024"/>
    <w:rPr>
      <w:sz w:val="16"/>
      <w:szCs w:val="16"/>
    </w:rPr>
  </w:style>
  <w:style w:type="paragraph" w:styleId="CommentText">
    <w:name w:val="annotation text"/>
    <w:basedOn w:val="Normal"/>
    <w:link w:val="CommentTextChar"/>
    <w:uiPriority w:val="99"/>
    <w:unhideWhenUsed/>
    <w:rsid w:val="00367024"/>
    <w:rPr>
      <w:sz w:val="20"/>
      <w:szCs w:val="20"/>
    </w:rPr>
  </w:style>
  <w:style w:type="character" w:customStyle="1" w:styleId="CommentTextChar">
    <w:name w:val="Comment Text Char"/>
    <w:basedOn w:val="DefaultParagraphFont"/>
    <w:link w:val="CommentText"/>
    <w:uiPriority w:val="99"/>
    <w:rsid w:val="0036702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67024"/>
    <w:rPr>
      <w:b/>
      <w:bCs/>
    </w:rPr>
  </w:style>
  <w:style w:type="character" w:customStyle="1" w:styleId="CommentSubjectChar">
    <w:name w:val="Comment Subject Char"/>
    <w:basedOn w:val="CommentTextChar"/>
    <w:link w:val="CommentSubject"/>
    <w:uiPriority w:val="99"/>
    <w:semiHidden/>
    <w:rsid w:val="00367024"/>
    <w:rPr>
      <w:rFonts w:eastAsiaTheme="minorEastAsia"/>
      <w:b/>
      <w:bCs/>
      <w:sz w:val="20"/>
      <w:szCs w:val="20"/>
    </w:rPr>
  </w:style>
  <w:style w:type="paragraph" w:styleId="Revision">
    <w:name w:val="Revision"/>
    <w:hidden/>
    <w:uiPriority w:val="99"/>
    <w:semiHidden/>
    <w:rsid w:val="00367024"/>
    <w:pPr>
      <w:spacing w:after="0" w:line="240" w:lineRule="auto"/>
    </w:pPr>
    <w:rPr>
      <w:rFonts w:eastAsiaTheme="minorEastAsia"/>
      <w:sz w:val="24"/>
      <w:szCs w:val="24"/>
    </w:rPr>
  </w:style>
  <w:style w:type="paragraph" w:customStyle="1" w:styleId="xmsonormal">
    <w:name w:val="x_msonormal"/>
    <w:basedOn w:val="Normal"/>
    <w:rsid w:val="00710CE5"/>
    <w:rPr>
      <w:rFonts w:ascii="Calibri" w:eastAsiaTheme="minorHAnsi" w:hAnsi="Calibri" w:cs="Times New Roman"/>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59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1136F-415C-4753-B6BD-2F427475E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1129</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AHCWA</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Murphy</dc:creator>
  <cp:keywords/>
  <dc:description/>
  <cp:lastModifiedBy>Katie Elizabeth Tyson</cp:lastModifiedBy>
  <cp:revision>2</cp:revision>
  <cp:lastPrinted>2022-07-26T02:54:00Z</cp:lastPrinted>
  <dcterms:created xsi:type="dcterms:W3CDTF">2023-08-30T03:05:00Z</dcterms:created>
  <dcterms:modified xsi:type="dcterms:W3CDTF">2023-08-30T03:05:00Z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ab33f22bce66194d9acde76e5fbac3d1e1b52957985c031590ea5a75c53c541d</vt:lpwstr>
  </property>
</Properties>
</file>